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1597" w:rsidRPr="00E0201C" w:rsidRDefault="006C1597" w:rsidP="006C1597">
      <w:pPr>
        <w:ind w:firstLine="708"/>
        <w:jc w:val="center"/>
        <w:rPr>
          <w:b/>
          <w:sz w:val="26"/>
          <w:szCs w:val="26"/>
          <w:lang w:val="tt-RU"/>
        </w:rPr>
      </w:pPr>
      <w:bookmarkStart w:id="0" w:name="_GoBack"/>
      <w:bookmarkEnd w:id="0"/>
      <w:r w:rsidRPr="00E0201C">
        <w:rPr>
          <w:b/>
          <w:sz w:val="26"/>
          <w:szCs w:val="26"/>
          <w:lang w:val="tt-RU"/>
        </w:rPr>
        <w:t xml:space="preserve">Республиканская олимпиада школьников по истории Татарстана и татарского народа. </w:t>
      </w:r>
      <w:r>
        <w:rPr>
          <w:b/>
          <w:sz w:val="26"/>
          <w:szCs w:val="26"/>
          <w:lang w:val="tt-RU"/>
        </w:rPr>
        <w:t>Муниципальный</w:t>
      </w:r>
      <w:r w:rsidRPr="00E0201C">
        <w:rPr>
          <w:b/>
          <w:sz w:val="26"/>
          <w:szCs w:val="26"/>
          <w:lang w:val="tt-RU"/>
        </w:rPr>
        <w:t xml:space="preserve"> этап. </w:t>
      </w:r>
    </w:p>
    <w:p w:rsidR="006C1597" w:rsidRPr="00E0201C" w:rsidRDefault="006C1597" w:rsidP="006C1597">
      <w:pPr>
        <w:ind w:firstLine="708"/>
        <w:jc w:val="center"/>
        <w:rPr>
          <w:b/>
          <w:sz w:val="26"/>
          <w:szCs w:val="26"/>
          <w:lang w:val="tt-RU"/>
        </w:rPr>
      </w:pPr>
      <w:r w:rsidRPr="00E0201C">
        <w:rPr>
          <w:b/>
          <w:sz w:val="26"/>
          <w:szCs w:val="26"/>
          <w:lang w:val="tt-RU"/>
        </w:rPr>
        <w:t xml:space="preserve">Ответы </w:t>
      </w:r>
      <w:r>
        <w:rPr>
          <w:b/>
          <w:sz w:val="26"/>
          <w:szCs w:val="26"/>
          <w:lang w:val="tt-RU"/>
        </w:rPr>
        <w:t>10-11</w:t>
      </w:r>
      <w:r w:rsidRPr="00E0201C">
        <w:rPr>
          <w:b/>
          <w:sz w:val="26"/>
          <w:szCs w:val="26"/>
          <w:lang w:val="tt-RU"/>
        </w:rPr>
        <w:t xml:space="preserve"> класс</w:t>
      </w:r>
    </w:p>
    <w:p w:rsidR="006C1597" w:rsidRDefault="006C1597" w:rsidP="006C1597">
      <w:pPr>
        <w:spacing w:line="360" w:lineRule="auto"/>
        <w:jc w:val="both"/>
        <w:rPr>
          <w:sz w:val="26"/>
          <w:szCs w:val="26"/>
        </w:rPr>
      </w:pPr>
    </w:p>
    <w:p w:rsidR="006C1597" w:rsidRDefault="006C1597" w:rsidP="006C1597">
      <w:pPr>
        <w:spacing w:line="360" w:lineRule="auto"/>
        <w:jc w:val="both"/>
        <w:rPr>
          <w:sz w:val="26"/>
          <w:szCs w:val="26"/>
        </w:rPr>
      </w:pPr>
    </w:p>
    <w:p w:rsidR="006C1597" w:rsidRPr="004F33EB" w:rsidRDefault="006C1597" w:rsidP="006C1597">
      <w:pPr>
        <w:spacing w:line="360" w:lineRule="auto"/>
        <w:jc w:val="both"/>
        <w:rPr>
          <w:sz w:val="26"/>
          <w:szCs w:val="26"/>
        </w:rPr>
      </w:pPr>
      <w:r>
        <w:rPr>
          <w:b/>
          <w:sz w:val="26"/>
          <w:szCs w:val="26"/>
          <w:lang w:val="tt-RU"/>
        </w:rPr>
        <w:t>1.  3</w:t>
      </w:r>
      <w:r w:rsidRPr="004F33EB">
        <w:rPr>
          <w:b/>
          <w:sz w:val="26"/>
          <w:szCs w:val="26"/>
          <w:lang w:val="tt-RU"/>
        </w:rPr>
        <w:t xml:space="preserve"> балла за правильный ответ. </w:t>
      </w:r>
      <w:r w:rsidRPr="004F33EB">
        <w:rPr>
          <w:b/>
          <w:sz w:val="26"/>
          <w:szCs w:val="26"/>
        </w:rPr>
        <w:t xml:space="preserve">Макс. </w:t>
      </w:r>
      <w:r>
        <w:rPr>
          <w:b/>
          <w:sz w:val="26"/>
          <w:szCs w:val="26"/>
        </w:rPr>
        <w:t>6</w:t>
      </w:r>
      <w:r w:rsidRPr="004F33EB">
        <w:rPr>
          <w:b/>
          <w:sz w:val="26"/>
          <w:szCs w:val="26"/>
        </w:rPr>
        <w:t xml:space="preserve"> балл</w:t>
      </w:r>
      <w:r>
        <w:rPr>
          <w:b/>
          <w:sz w:val="26"/>
          <w:szCs w:val="26"/>
        </w:rPr>
        <w:t>ов</w:t>
      </w:r>
      <w:r w:rsidRPr="004F33EB">
        <w:rPr>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tblGrid>
      <w:tr w:rsidR="006C1597" w:rsidRPr="00326880" w:rsidTr="0004271D">
        <w:tc>
          <w:tcPr>
            <w:tcW w:w="3190" w:type="dxa"/>
          </w:tcPr>
          <w:p w:rsidR="006C1597" w:rsidRPr="00326880" w:rsidRDefault="006C1597" w:rsidP="0004271D">
            <w:pPr>
              <w:spacing w:line="360" w:lineRule="auto"/>
              <w:rPr>
                <w:sz w:val="26"/>
                <w:szCs w:val="26"/>
              </w:rPr>
            </w:pPr>
            <w:r w:rsidRPr="00326880">
              <w:rPr>
                <w:sz w:val="26"/>
                <w:szCs w:val="26"/>
              </w:rPr>
              <w:t>1.1.</w:t>
            </w:r>
          </w:p>
        </w:tc>
        <w:tc>
          <w:tcPr>
            <w:tcW w:w="3190" w:type="dxa"/>
          </w:tcPr>
          <w:p w:rsidR="006C1597" w:rsidRPr="00326880" w:rsidRDefault="006C1597" w:rsidP="0004271D">
            <w:pPr>
              <w:spacing w:line="360" w:lineRule="auto"/>
              <w:rPr>
                <w:sz w:val="26"/>
                <w:szCs w:val="26"/>
              </w:rPr>
            </w:pPr>
            <w:r w:rsidRPr="00326880">
              <w:rPr>
                <w:sz w:val="26"/>
                <w:szCs w:val="26"/>
              </w:rPr>
              <w:t>1.2</w:t>
            </w:r>
          </w:p>
        </w:tc>
      </w:tr>
      <w:tr w:rsidR="006C1597" w:rsidRPr="00326880" w:rsidTr="0004271D">
        <w:tc>
          <w:tcPr>
            <w:tcW w:w="3190" w:type="dxa"/>
          </w:tcPr>
          <w:p w:rsidR="006C1597" w:rsidRPr="00326880" w:rsidRDefault="006C1597" w:rsidP="0004271D">
            <w:pPr>
              <w:spacing w:line="360" w:lineRule="auto"/>
              <w:rPr>
                <w:sz w:val="26"/>
                <w:szCs w:val="26"/>
              </w:rPr>
            </w:pPr>
            <w:r>
              <w:rPr>
                <w:sz w:val="26"/>
                <w:szCs w:val="26"/>
              </w:rPr>
              <w:t>2, 3, 5</w:t>
            </w:r>
          </w:p>
        </w:tc>
        <w:tc>
          <w:tcPr>
            <w:tcW w:w="3190" w:type="dxa"/>
          </w:tcPr>
          <w:p w:rsidR="006C1597" w:rsidRPr="00326880" w:rsidRDefault="006C1597" w:rsidP="0004271D">
            <w:pPr>
              <w:spacing w:line="360" w:lineRule="auto"/>
              <w:rPr>
                <w:sz w:val="26"/>
                <w:szCs w:val="26"/>
              </w:rPr>
            </w:pPr>
            <w:r>
              <w:rPr>
                <w:sz w:val="26"/>
                <w:szCs w:val="26"/>
              </w:rPr>
              <w:t>1, 2, 5</w:t>
            </w:r>
          </w:p>
        </w:tc>
      </w:tr>
    </w:tbl>
    <w:p w:rsidR="00275F12" w:rsidRDefault="00275F12"/>
    <w:p w:rsidR="00A4219E" w:rsidRDefault="006C1597" w:rsidP="006C1597">
      <w:pPr>
        <w:spacing w:line="360" w:lineRule="auto"/>
        <w:jc w:val="both"/>
        <w:rPr>
          <w:b/>
          <w:sz w:val="26"/>
          <w:szCs w:val="26"/>
        </w:rPr>
      </w:pPr>
      <w:r w:rsidRPr="00E63F75">
        <w:rPr>
          <w:b/>
          <w:sz w:val="26"/>
          <w:szCs w:val="26"/>
        </w:rPr>
        <w:t xml:space="preserve">2. </w:t>
      </w:r>
      <w:r w:rsidRPr="00D6009D">
        <w:rPr>
          <w:b/>
          <w:sz w:val="26"/>
          <w:szCs w:val="26"/>
        </w:rPr>
        <w:t>1 балл за правильно выбранн</w:t>
      </w:r>
      <w:r>
        <w:rPr>
          <w:b/>
          <w:sz w:val="26"/>
          <w:szCs w:val="26"/>
        </w:rPr>
        <w:t>ое</w:t>
      </w:r>
      <w:r w:rsidRPr="00D6009D">
        <w:rPr>
          <w:b/>
          <w:sz w:val="26"/>
          <w:szCs w:val="26"/>
        </w:rPr>
        <w:t xml:space="preserve"> </w:t>
      </w:r>
      <w:r>
        <w:rPr>
          <w:b/>
          <w:sz w:val="26"/>
          <w:szCs w:val="26"/>
        </w:rPr>
        <w:t>выражение</w:t>
      </w:r>
      <w:r w:rsidRPr="00D6009D">
        <w:rPr>
          <w:b/>
          <w:sz w:val="26"/>
          <w:szCs w:val="26"/>
        </w:rPr>
        <w:t>.</w:t>
      </w:r>
      <w:r>
        <w:rPr>
          <w:b/>
        </w:rPr>
        <w:t xml:space="preserve"> Максимум </w:t>
      </w:r>
      <w:r w:rsidRPr="00D6009D">
        <w:rPr>
          <w:b/>
          <w:sz w:val="26"/>
          <w:szCs w:val="26"/>
        </w:rPr>
        <w:t>3</w:t>
      </w:r>
      <w:r>
        <w:rPr>
          <w:b/>
          <w:sz w:val="26"/>
          <w:szCs w:val="26"/>
        </w:rPr>
        <w:t xml:space="preserve"> балла.</w:t>
      </w:r>
    </w:p>
    <w:p w:rsidR="006C1597" w:rsidRDefault="006C1597" w:rsidP="006C1597">
      <w:pPr>
        <w:spacing w:line="360" w:lineRule="auto"/>
        <w:jc w:val="both"/>
        <w:rPr>
          <w:sz w:val="26"/>
          <w:szCs w:val="26"/>
        </w:rPr>
      </w:pPr>
      <w:r w:rsidRPr="00E63F75">
        <w:rPr>
          <w:sz w:val="26"/>
          <w:szCs w:val="26"/>
        </w:rPr>
        <w:t xml:space="preserve">Ответ: </w:t>
      </w:r>
      <w:r w:rsidR="00A4219E">
        <w:rPr>
          <w:sz w:val="26"/>
          <w:szCs w:val="26"/>
        </w:rPr>
        <w:t>1, 2, 5</w:t>
      </w:r>
    </w:p>
    <w:p w:rsidR="00A4219E" w:rsidRDefault="00A4219E" w:rsidP="006C1597">
      <w:pPr>
        <w:spacing w:line="360" w:lineRule="auto"/>
        <w:jc w:val="both"/>
        <w:rPr>
          <w:sz w:val="26"/>
          <w:szCs w:val="26"/>
        </w:rPr>
      </w:pPr>
    </w:p>
    <w:p w:rsidR="00A4219E" w:rsidRDefault="00A4219E" w:rsidP="006C1597">
      <w:pPr>
        <w:spacing w:line="360" w:lineRule="auto"/>
        <w:jc w:val="both"/>
        <w:rPr>
          <w:b/>
          <w:sz w:val="26"/>
          <w:szCs w:val="26"/>
        </w:rPr>
      </w:pPr>
      <w:r>
        <w:rPr>
          <w:b/>
          <w:sz w:val="26"/>
          <w:szCs w:val="26"/>
        </w:rPr>
        <w:t xml:space="preserve">3. </w:t>
      </w:r>
      <w:r w:rsidRPr="00D6009D">
        <w:rPr>
          <w:b/>
          <w:sz w:val="26"/>
          <w:szCs w:val="26"/>
        </w:rPr>
        <w:t>2 балла</w:t>
      </w:r>
      <w:r>
        <w:rPr>
          <w:b/>
          <w:sz w:val="26"/>
          <w:szCs w:val="26"/>
        </w:rPr>
        <w:t>.</w:t>
      </w:r>
    </w:p>
    <w:p w:rsidR="00A4219E" w:rsidRDefault="00A4219E" w:rsidP="006C1597">
      <w:pPr>
        <w:spacing w:line="360" w:lineRule="auto"/>
        <w:jc w:val="both"/>
        <w:rPr>
          <w:sz w:val="26"/>
          <w:szCs w:val="26"/>
        </w:rPr>
      </w:pPr>
      <w:r w:rsidRPr="00A4219E">
        <w:rPr>
          <w:sz w:val="26"/>
          <w:szCs w:val="26"/>
        </w:rPr>
        <w:t>Ответ: 4</w:t>
      </w:r>
    </w:p>
    <w:p w:rsidR="00A4219E" w:rsidRDefault="00A4219E" w:rsidP="006C1597">
      <w:pPr>
        <w:spacing w:line="360" w:lineRule="auto"/>
        <w:jc w:val="both"/>
        <w:rPr>
          <w:sz w:val="26"/>
          <w:szCs w:val="26"/>
        </w:rPr>
      </w:pPr>
    </w:p>
    <w:p w:rsidR="00A4219E" w:rsidRDefault="00A4219E" w:rsidP="006C1597">
      <w:pPr>
        <w:spacing w:line="360" w:lineRule="auto"/>
        <w:jc w:val="both"/>
        <w:rPr>
          <w:b/>
          <w:bCs/>
          <w:sz w:val="26"/>
          <w:szCs w:val="26"/>
        </w:rPr>
      </w:pPr>
      <w:r w:rsidRPr="00A4219E">
        <w:rPr>
          <w:b/>
          <w:sz w:val="26"/>
          <w:szCs w:val="26"/>
        </w:rPr>
        <w:t>4.</w:t>
      </w:r>
      <w:r>
        <w:rPr>
          <w:sz w:val="26"/>
          <w:szCs w:val="26"/>
        </w:rPr>
        <w:t xml:space="preserve"> </w:t>
      </w:r>
      <w:r w:rsidRPr="007952F0">
        <w:rPr>
          <w:b/>
          <w:bCs/>
          <w:sz w:val="26"/>
          <w:szCs w:val="26"/>
        </w:rPr>
        <w:t>5 балл</w:t>
      </w:r>
      <w:r>
        <w:rPr>
          <w:b/>
          <w:bCs/>
          <w:sz w:val="26"/>
          <w:szCs w:val="26"/>
        </w:rPr>
        <w:t>ов</w:t>
      </w:r>
      <w:r w:rsidRPr="007952F0">
        <w:rPr>
          <w:b/>
          <w:bCs/>
          <w:sz w:val="26"/>
          <w:szCs w:val="26"/>
        </w:rPr>
        <w:t xml:space="preserve"> за полностью верную последовательность; 3 балла за последовательность с одной ошибкой (т. е. верная последовательность восстанавливается путём перестановки любых двух символов); 0 баллов, если допущено более одной ошибки.</w:t>
      </w:r>
    </w:p>
    <w:p w:rsidR="00A4219E" w:rsidRPr="00A4219E" w:rsidRDefault="00A4219E" w:rsidP="006C1597">
      <w:pPr>
        <w:spacing w:line="360" w:lineRule="auto"/>
        <w:jc w:val="both"/>
        <w:rPr>
          <w:bCs/>
          <w:sz w:val="26"/>
          <w:szCs w:val="26"/>
        </w:rPr>
      </w:pPr>
      <w:r w:rsidRPr="00A4219E">
        <w:rPr>
          <w:bCs/>
          <w:sz w:val="26"/>
          <w:szCs w:val="26"/>
        </w:rPr>
        <w:t>Ответ: 2, 4, 3, 5, 1</w:t>
      </w:r>
    </w:p>
    <w:p w:rsidR="00A4219E" w:rsidRDefault="00A4219E" w:rsidP="006C1597">
      <w:pPr>
        <w:spacing w:line="360" w:lineRule="auto"/>
        <w:jc w:val="both"/>
        <w:rPr>
          <w:b/>
          <w:bCs/>
          <w:sz w:val="26"/>
          <w:szCs w:val="26"/>
        </w:rPr>
      </w:pPr>
    </w:p>
    <w:p w:rsidR="00A4219E" w:rsidRPr="001F2342" w:rsidRDefault="00A4219E" w:rsidP="00A4219E">
      <w:pPr>
        <w:shd w:val="clear" w:color="auto" w:fill="FFFFFF"/>
        <w:spacing w:line="360" w:lineRule="auto"/>
        <w:jc w:val="both"/>
        <w:rPr>
          <w:b/>
          <w:sz w:val="26"/>
          <w:szCs w:val="26"/>
        </w:rPr>
      </w:pPr>
      <w:r>
        <w:rPr>
          <w:b/>
          <w:bCs/>
          <w:sz w:val="26"/>
          <w:szCs w:val="26"/>
        </w:rPr>
        <w:t xml:space="preserve">5. </w:t>
      </w:r>
      <w:r>
        <w:rPr>
          <w:b/>
          <w:sz w:val="26"/>
          <w:szCs w:val="26"/>
        </w:rPr>
        <w:t>1 балл за правильный ответ. Максимум 5 баллов.</w:t>
      </w:r>
    </w:p>
    <w:tbl>
      <w:tblPr>
        <w:tblStyle w:val="a3"/>
        <w:tblW w:w="0" w:type="auto"/>
        <w:tblInd w:w="360" w:type="dxa"/>
        <w:tblLook w:val="04A0" w:firstRow="1" w:lastRow="0" w:firstColumn="1" w:lastColumn="0" w:noHBand="0" w:noVBand="1"/>
      </w:tblPr>
      <w:tblGrid>
        <w:gridCol w:w="1797"/>
        <w:gridCol w:w="1797"/>
        <w:gridCol w:w="1797"/>
        <w:gridCol w:w="1796"/>
        <w:gridCol w:w="1798"/>
      </w:tblGrid>
      <w:tr w:rsidR="00A4219E" w:rsidRPr="004656EC" w:rsidTr="00A4219E">
        <w:tc>
          <w:tcPr>
            <w:tcW w:w="1842" w:type="dxa"/>
          </w:tcPr>
          <w:p w:rsidR="00A4219E" w:rsidRPr="004656EC" w:rsidRDefault="00A4219E" w:rsidP="0004271D">
            <w:pPr>
              <w:spacing w:line="360" w:lineRule="auto"/>
              <w:rPr>
                <w:b/>
                <w:sz w:val="26"/>
                <w:szCs w:val="26"/>
              </w:rPr>
            </w:pPr>
            <w:r w:rsidRPr="004656EC">
              <w:rPr>
                <w:b/>
                <w:sz w:val="26"/>
                <w:szCs w:val="26"/>
              </w:rPr>
              <w:t>А.</w:t>
            </w:r>
          </w:p>
        </w:tc>
        <w:tc>
          <w:tcPr>
            <w:tcW w:w="1842" w:type="dxa"/>
          </w:tcPr>
          <w:p w:rsidR="00A4219E" w:rsidRPr="004656EC" w:rsidRDefault="00A4219E" w:rsidP="0004271D">
            <w:pPr>
              <w:spacing w:line="360" w:lineRule="auto"/>
              <w:rPr>
                <w:b/>
                <w:sz w:val="26"/>
                <w:szCs w:val="26"/>
              </w:rPr>
            </w:pPr>
            <w:r w:rsidRPr="004656EC">
              <w:rPr>
                <w:b/>
                <w:sz w:val="26"/>
                <w:szCs w:val="26"/>
              </w:rPr>
              <w:t>Б.</w:t>
            </w:r>
          </w:p>
        </w:tc>
        <w:tc>
          <w:tcPr>
            <w:tcW w:w="1842" w:type="dxa"/>
          </w:tcPr>
          <w:p w:rsidR="00A4219E" w:rsidRPr="004656EC" w:rsidRDefault="00A4219E" w:rsidP="0004271D">
            <w:pPr>
              <w:spacing w:line="360" w:lineRule="auto"/>
              <w:rPr>
                <w:b/>
                <w:sz w:val="26"/>
                <w:szCs w:val="26"/>
              </w:rPr>
            </w:pPr>
            <w:r w:rsidRPr="004656EC">
              <w:rPr>
                <w:b/>
                <w:sz w:val="26"/>
                <w:szCs w:val="26"/>
              </w:rPr>
              <w:t>В.</w:t>
            </w:r>
          </w:p>
        </w:tc>
        <w:tc>
          <w:tcPr>
            <w:tcW w:w="1842" w:type="dxa"/>
          </w:tcPr>
          <w:p w:rsidR="00A4219E" w:rsidRPr="004656EC" w:rsidRDefault="00A4219E" w:rsidP="0004271D">
            <w:pPr>
              <w:spacing w:line="360" w:lineRule="auto"/>
              <w:rPr>
                <w:b/>
                <w:sz w:val="26"/>
                <w:szCs w:val="26"/>
              </w:rPr>
            </w:pPr>
            <w:r w:rsidRPr="004656EC">
              <w:rPr>
                <w:b/>
                <w:sz w:val="26"/>
                <w:szCs w:val="26"/>
              </w:rPr>
              <w:t>Г.</w:t>
            </w:r>
          </w:p>
        </w:tc>
        <w:tc>
          <w:tcPr>
            <w:tcW w:w="1843" w:type="dxa"/>
          </w:tcPr>
          <w:p w:rsidR="00A4219E" w:rsidRPr="004656EC" w:rsidRDefault="00A4219E" w:rsidP="0004271D">
            <w:pPr>
              <w:spacing w:line="360" w:lineRule="auto"/>
              <w:rPr>
                <w:b/>
                <w:sz w:val="26"/>
                <w:szCs w:val="26"/>
              </w:rPr>
            </w:pPr>
            <w:r w:rsidRPr="004656EC">
              <w:rPr>
                <w:b/>
                <w:sz w:val="26"/>
                <w:szCs w:val="26"/>
              </w:rPr>
              <w:t>Д.</w:t>
            </w:r>
          </w:p>
        </w:tc>
      </w:tr>
      <w:tr w:rsidR="00A4219E" w:rsidTr="00A4219E">
        <w:tc>
          <w:tcPr>
            <w:tcW w:w="1842" w:type="dxa"/>
          </w:tcPr>
          <w:p w:rsidR="00A4219E" w:rsidRDefault="00A4219E" w:rsidP="0004271D">
            <w:pPr>
              <w:spacing w:line="360" w:lineRule="auto"/>
              <w:rPr>
                <w:sz w:val="26"/>
                <w:szCs w:val="26"/>
              </w:rPr>
            </w:pPr>
            <w:r>
              <w:rPr>
                <w:sz w:val="26"/>
                <w:szCs w:val="26"/>
              </w:rPr>
              <w:t>7</w:t>
            </w:r>
          </w:p>
        </w:tc>
        <w:tc>
          <w:tcPr>
            <w:tcW w:w="1842" w:type="dxa"/>
          </w:tcPr>
          <w:p w:rsidR="00A4219E" w:rsidRDefault="00A4219E" w:rsidP="0004271D">
            <w:pPr>
              <w:spacing w:line="360" w:lineRule="auto"/>
              <w:rPr>
                <w:sz w:val="26"/>
                <w:szCs w:val="26"/>
              </w:rPr>
            </w:pPr>
            <w:r>
              <w:rPr>
                <w:sz w:val="26"/>
                <w:szCs w:val="26"/>
              </w:rPr>
              <w:t>4</w:t>
            </w:r>
          </w:p>
        </w:tc>
        <w:tc>
          <w:tcPr>
            <w:tcW w:w="1842" w:type="dxa"/>
          </w:tcPr>
          <w:p w:rsidR="00A4219E" w:rsidRDefault="00A4219E" w:rsidP="0004271D">
            <w:pPr>
              <w:spacing w:line="360" w:lineRule="auto"/>
              <w:rPr>
                <w:sz w:val="26"/>
                <w:szCs w:val="26"/>
              </w:rPr>
            </w:pPr>
            <w:r>
              <w:rPr>
                <w:sz w:val="26"/>
                <w:szCs w:val="26"/>
              </w:rPr>
              <w:t>5</w:t>
            </w:r>
          </w:p>
        </w:tc>
        <w:tc>
          <w:tcPr>
            <w:tcW w:w="1842" w:type="dxa"/>
          </w:tcPr>
          <w:p w:rsidR="00A4219E" w:rsidRDefault="00A4219E" w:rsidP="0004271D">
            <w:pPr>
              <w:spacing w:line="360" w:lineRule="auto"/>
              <w:rPr>
                <w:sz w:val="26"/>
                <w:szCs w:val="26"/>
              </w:rPr>
            </w:pPr>
            <w:r>
              <w:rPr>
                <w:sz w:val="26"/>
                <w:szCs w:val="26"/>
              </w:rPr>
              <w:t>1</w:t>
            </w:r>
          </w:p>
        </w:tc>
        <w:tc>
          <w:tcPr>
            <w:tcW w:w="1843" w:type="dxa"/>
          </w:tcPr>
          <w:p w:rsidR="00A4219E" w:rsidRDefault="00A4219E" w:rsidP="0004271D">
            <w:pPr>
              <w:spacing w:line="360" w:lineRule="auto"/>
              <w:rPr>
                <w:sz w:val="26"/>
                <w:szCs w:val="26"/>
              </w:rPr>
            </w:pPr>
            <w:r>
              <w:rPr>
                <w:sz w:val="26"/>
                <w:szCs w:val="26"/>
              </w:rPr>
              <w:t>6</w:t>
            </w:r>
          </w:p>
        </w:tc>
      </w:tr>
    </w:tbl>
    <w:p w:rsidR="00A4219E" w:rsidRDefault="00A4219E"/>
    <w:p w:rsidR="00A4219E" w:rsidRPr="00DF7225" w:rsidRDefault="00A4219E" w:rsidP="00A4219E">
      <w:pPr>
        <w:shd w:val="clear" w:color="auto" w:fill="FFFFFF"/>
        <w:spacing w:line="360" w:lineRule="auto"/>
        <w:jc w:val="both"/>
        <w:rPr>
          <w:b/>
          <w:sz w:val="26"/>
          <w:szCs w:val="26"/>
        </w:rPr>
      </w:pPr>
      <w:r w:rsidRPr="00A4219E">
        <w:rPr>
          <w:b/>
        </w:rPr>
        <w:t>6.</w:t>
      </w:r>
      <w:r>
        <w:t xml:space="preserve"> </w:t>
      </w:r>
      <w:r>
        <w:rPr>
          <w:b/>
          <w:sz w:val="26"/>
          <w:szCs w:val="26"/>
        </w:rPr>
        <w:t>2 балла за правильный ответ. Максимум 10 баллов.</w:t>
      </w:r>
    </w:p>
    <w:tbl>
      <w:tblPr>
        <w:tblStyle w:val="a3"/>
        <w:tblW w:w="0" w:type="auto"/>
        <w:tblInd w:w="360" w:type="dxa"/>
        <w:tblLook w:val="04A0" w:firstRow="1" w:lastRow="0" w:firstColumn="1" w:lastColumn="0" w:noHBand="0" w:noVBand="1"/>
      </w:tblPr>
      <w:tblGrid>
        <w:gridCol w:w="1797"/>
        <w:gridCol w:w="1797"/>
        <w:gridCol w:w="1797"/>
        <w:gridCol w:w="1796"/>
        <w:gridCol w:w="1798"/>
      </w:tblGrid>
      <w:tr w:rsidR="00987ACD" w:rsidRPr="004656EC" w:rsidTr="0004271D">
        <w:tc>
          <w:tcPr>
            <w:tcW w:w="1914" w:type="dxa"/>
          </w:tcPr>
          <w:p w:rsidR="00987ACD" w:rsidRPr="004656EC" w:rsidRDefault="00987ACD" w:rsidP="0004271D">
            <w:pPr>
              <w:spacing w:line="360" w:lineRule="auto"/>
              <w:rPr>
                <w:b/>
                <w:sz w:val="26"/>
                <w:szCs w:val="26"/>
              </w:rPr>
            </w:pPr>
            <w:r w:rsidRPr="004656EC">
              <w:rPr>
                <w:b/>
                <w:sz w:val="26"/>
                <w:szCs w:val="26"/>
              </w:rPr>
              <w:t>А.</w:t>
            </w:r>
          </w:p>
        </w:tc>
        <w:tc>
          <w:tcPr>
            <w:tcW w:w="1914" w:type="dxa"/>
          </w:tcPr>
          <w:p w:rsidR="00987ACD" w:rsidRPr="004656EC" w:rsidRDefault="00987ACD" w:rsidP="0004271D">
            <w:pPr>
              <w:spacing w:line="360" w:lineRule="auto"/>
              <w:rPr>
                <w:b/>
                <w:sz w:val="26"/>
                <w:szCs w:val="26"/>
              </w:rPr>
            </w:pPr>
            <w:r w:rsidRPr="004656EC">
              <w:rPr>
                <w:b/>
                <w:sz w:val="26"/>
                <w:szCs w:val="26"/>
              </w:rPr>
              <w:t>Б.</w:t>
            </w:r>
          </w:p>
        </w:tc>
        <w:tc>
          <w:tcPr>
            <w:tcW w:w="1914" w:type="dxa"/>
          </w:tcPr>
          <w:p w:rsidR="00987ACD" w:rsidRPr="004656EC" w:rsidRDefault="00987ACD" w:rsidP="0004271D">
            <w:pPr>
              <w:spacing w:line="360" w:lineRule="auto"/>
              <w:rPr>
                <w:b/>
                <w:sz w:val="26"/>
                <w:szCs w:val="26"/>
              </w:rPr>
            </w:pPr>
            <w:r w:rsidRPr="004656EC">
              <w:rPr>
                <w:b/>
                <w:sz w:val="26"/>
                <w:szCs w:val="26"/>
              </w:rPr>
              <w:t>В.</w:t>
            </w:r>
          </w:p>
        </w:tc>
        <w:tc>
          <w:tcPr>
            <w:tcW w:w="1914" w:type="dxa"/>
          </w:tcPr>
          <w:p w:rsidR="00987ACD" w:rsidRPr="004656EC" w:rsidRDefault="00987ACD" w:rsidP="0004271D">
            <w:pPr>
              <w:spacing w:line="360" w:lineRule="auto"/>
              <w:rPr>
                <w:b/>
                <w:sz w:val="26"/>
                <w:szCs w:val="26"/>
              </w:rPr>
            </w:pPr>
            <w:r w:rsidRPr="004656EC">
              <w:rPr>
                <w:b/>
                <w:sz w:val="26"/>
                <w:szCs w:val="26"/>
              </w:rPr>
              <w:t>Г.</w:t>
            </w:r>
          </w:p>
        </w:tc>
        <w:tc>
          <w:tcPr>
            <w:tcW w:w="1915" w:type="dxa"/>
          </w:tcPr>
          <w:p w:rsidR="00987ACD" w:rsidRPr="004656EC" w:rsidRDefault="00987ACD" w:rsidP="0004271D">
            <w:pPr>
              <w:spacing w:line="360" w:lineRule="auto"/>
              <w:rPr>
                <w:b/>
                <w:sz w:val="26"/>
                <w:szCs w:val="26"/>
              </w:rPr>
            </w:pPr>
            <w:r w:rsidRPr="004656EC">
              <w:rPr>
                <w:b/>
                <w:sz w:val="26"/>
                <w:szCs w:val="26"/>
              </w:rPr>
              <w:t>Д.</w:t>
            </w:r>
          </w:p>
        </w:tc>
      </w:tr>
      <w:tr w:rsidR="00987ACD" w:rsidTr="0004271D">
        <w:tc>
          <w:tcPr>
            <w:tcW w:w="1914" w:type="dxa"/>
          </w:tcPr>
          <w:p w:rsidR="00987ACD" w:rsidRDefault="00987ACD" w:rsidP="0004271D">
            <w:pPr>
              <w:spacing w:line="360" w:lineRule="auto"/>
              <w:rPr>
                <w:sz w:val="26"/>
                <w:szCs w:val="26"/>
              </w:rPr>
            </w:pPr>
            <w:r>
              <w:rPr>
                <w:sz w:val="26"/>
                <w:szCs w:val="26"/>
              </w:rPr>
              <w:t>3</w:t>
            </w:r>
          </w:p>
        </w:tc>
        <w:tc>
          <w:tcPr>
            <w:tcW w:w="1914" w:type="dxa"/>
          </w:tcPr>
          <w:p w:rsidR="00987ACD" w:rsidRDefault="00987ACD" w:rsidP="0004271D">
            <w:pPr>
              <w:spacing w:line="360" w:lineRule="auto"/>
              <w:rPr>
                <w:sz w:val="26"/>
                <w:szCs w:val="26"/>
              </w:rPr>
            </w:pPr>
            <w:r>
              <w:rPr>
                <w:sz w:val="26"/>
                <w:szCs w:val="26"/>
              </w:rPr>
              <w:t>4</w:t>
            </w:r>
          </w:p>
        </w:tc>
        <w:tc>
          <w:tcPr>
            <w:tcW w:w="1914" w:type="dxa"/>
          </w:tcPr>
          <w:p w:rsidR="00987ACD" w:rsidRDefault="00987ACD" w:rsidP="0004271D">
            <w:pPr>
              <w:spacing w:line="360" w:lineRule="auto"/>
              <w:rPr>
                <w:sz w:val="26"/>
                <w:szCs w:val="26"/>
              </w:rPr>
            </w:pPr>
            <w:r>
              <w:rPr>
                <w:sz w:val="26"/>
                <w:szCs w:val="26"/>
              </w:rPr>
              <w:t>6</w:t>
            </w:r>
          </w:p>
        </w:tc>
        <w:tc>
          <w:tcPr>
            <w:tcW w:w="1914" w:type="dxa"/>
          </w:tcPr>
          <w:p w:rsidR="00987ACD" w:rsidRDefault="00987ACD" w:rsidP="0004271D">
            <w:pPr>
              <w:spacing w:line="360" w:lineRule="auto"/>
              <w:rPr>
                <w:sz w:val="26"/>
                <w:szCs w:val="26"/>
              </w:rPr>
            </w:pPr>
            <w:r>
              <w:rPr>
                <w:sz w:val="26"/>
                <w:szCs w:val="26"/>
              </w:rPr>
              <w:t>2</w:t>
            </w:r>
          </w:p>
        </w:tc>
        <w:tc>
          <w:tcPr>
            <w:tcW w:w="1915" w:type="dxa"/>
          </w:tcPr>
          <w:p w:rsidR="00987ACD" w:rsidRDefault="00987ACD" w:rsidP="0004271D">
            <w:pPr>
              <w:spacing w:line="360" w:lineRule="auto"/>
              <w:rPr>
                <w:sz w:val="26"/>
                <w:szCs w:val="26"/>
              </w:rPr>
            </w:pPr>
            <w:r>
              <w:rPr>
                <w:sz w:val="26"/>
                <w:szCs w:val="26"/>
              </w:rPr>
              <w:t>1</w:t>
            </w:r>
          </w:p>
        </w:tc>
      </w:tr>
    </w:tbl>
    <w:p w:rsidR="00A4219E" w:rsidRDefault="00A4219E"/>
    <w:p w:rsidR="00987ACD" w:rsidRDefault="00987ACD" w:rsidP="005A2AEE">
      <w:pPr>
        <w:spacing w:line="360" w:lineRule="auto"/>
        <w:rPr>
          <w:b/>
          <w:sz w:val="26"/>
          <w:szCs w:val="26"/>
        </w:rPr>
      </w:pPr>
      <w:r w:rsidRPr="00987ACD">
        <w:rPr>
          <w:b/>
          <w:sz w:val="26"/>
          <w:szCs w:val="26"/>
        </w:rPr>
        <w:t xml:space="preserve">7. 2 балла за верное суждение. </w:t>
      </w:r>
      <w:r w:rsidR="005A2AEE">
        <w:rPr>
          <w:b/>
          <w:sz w:val="26"/>
          <w:szCs w:val="26"/>
        </w:rPr>
        <w:t xml:space="preserve">Максимум </w:t>
      </w:r>
      <w:r w:rsidRPr="00987ACD">
        <w:rPr>
          <w:b/>
          <w:sz w:val="26"/>
          <w:szCs w:val="26"/>
        </w:rPr>
        <w:t>8</w:t>
      </w:r>
      <w:r w:rsidRPr="00662DD8">
        <w:rPr>
          <w:b/>
          <w:sz w:val="26"/>
          <w:szCs w:val="26"/>
        </w:rPr>
        <w:t xml:space="preserve"> баллов.</w:t>
      </w:r>
    </w:p>
    <w:p w:rsidR="005A2AEE" w:rsidRDefault="005A2AEE" w:rsidP="005A2AEE">
      <w:pPr>
        <w:spacing w:line="360" w:lineRule="auto"/>
        <w:rPr>
          <w:sz w:val="26"/>
          <w:szCs w:val="26"/>
        </w:rPr>
      </w:pPr>
      <w:r w:rsidRPr="005A2AEE">
        <w:rPr>
          <w:sz w:val="26"/>
          <w:szCs w:val="26"/>
        </w:rPr>
        <w:t>Ответ: 3, 5, 6, 7</w:t>
      </w:r>
    </w:p>
    <w:p w:rsidR="005A2AEE" w:rsidRDefault="005A2AEE" w:rsidP="005A2AEE">
      <w:pPr>
        <w:spacing w:line="360" w:lineRule="auto"/>
        <w:rPr>
          <w:sz w:val="26"/>
          <w:szCs w:val="26"/>
        </w:rPr>
      </w:pPr>
    </w:p>
    <w:p w:rsidR="005A2AEE" w:rsidRDefault="005A2AEE" w:rsidP="005A2AEE">
      <w:pPr>
        <w:spacing w:line="360" w:lineRule="auto"/>
        <w:rPr>
          <w:b/>
          <w:sz w:val="26"/>
          <w:szCs w:val="26"/>
        </w:rPr>
      </w:pPr>
      <w:r w:rsidRPr="005A2AEE">
        <w:rPr>
          <w:b/>
          <w:sz w:val="26"/>
          <w:szCs w:val="26"/>
        </w:rPr>
        <w:t>8. 3 балла за правильный ответ. Максимум 6 баллов.</w:t>
      </w:r>
    </w:p>
    <w:p w:rsidR="005A2AEE" w:rsidRPr="005A2AEE" w:rsidRDefault="005A2AEE" w:rsidP="005A2AEE">
      <w:pPr>
        <w:spacing w:line="360" w:lineRule="auto"/>
        <w:rPr>
          <w:sz w:val="26"/>
          <w:szCs w:val="26"/>
        </w:rPr>
      </w:pPr>
      <w:r w:rsidRPr="005A2AEE">
        <w:rPr>
          <w:sz w:val="26"/>
          <w:szCs w:val="26"/>
        </w:rPr>
        <w:t>Ответ: 1, 4</w:t>
      </w:r>
    </w:p>
    <w:p w:rsidR="00697E69" w:rsidRDefault="005A2AEE" w:rsidP="00697E69">
      <w:pPr>
        <w:spacing w:line="360" w:lineRule="auto"/>
        <w:rPr>
          <w:b/>
          <w:sz w:val="26"/>
          <w:szCs w:val="26"/>
        </w:rPr>
      </w:pPr>
      <w:r>
        <w:rPr>
          <w:b/>
          <w:sz w:val="26"/>
          <w:szCs w:val="26"/>
        </w:rPr>
        <w:t xml:space="preserve">9. </w:t>
      </w:r>
      <w:r w:rsidR="00697E69">
        <w:rPr>
          <w:b/>
          <w:sz w:val="26"/>
          <w:szCs w:val="26"/>
        </w:rPr>
        <w:t>2</w:t>
      </w:r>
      <w:r w:rsidR="00697E69" w:rsidRPr="005A2AEE">
        <w:rPr>
          <w:b/>
          <w:sz w:val="26"/>
          <w:szCs w:val="26"/>
        </w:rPr>
        <w:t xml:space="preserve"> балла за </w:t>
      </w:r>
      <w:r w:rsidR="00697E69">
        <w:rPr>
          <w:b/>
          <w:sz w:val="26"/>
          <w:szCs w:val="26"/>
        </w:rPr>
        <w:t>каждое имя</w:t>
      </w:r>
      <w:r w:rsidR="00697E69" w:rsidRPr="005A2AEE">
        <w:rPr>
          <w:b/>
          <w:sz w:val="26"/>
          <w:szCs w:val="26"/>
        </w:rPr>
        <w:t>. Максимум 6 баллов.</w:t>
      </w:r>
    </w:p>
    <w:p w:rsidR="00697E69" w:rsidRDefault="00697E69" w:rsidP="00697E69">
      <w:pPr>
        <w:spacing w:line="360" w:lineRule="auto"/>
        <w:rPr>
          <w:sz w:val="26"/>
          <w:szCs w:val="26"/>
        </w:rPr>
      </w:pPr>
      <w:r w:rsidRPr="00697E69">
        <w:rPr>
          <w:sz w:val="26"/>
          <w:szCs w:val="26"/>
        </w:rPr>
        <w:t>Ответ: 1, 3, 4</w:t>
      </w:r>
    </w:p>
    <w:p w:rsidR="00697E69" w:rsidRDefault="00697E69" w:rsidP="00697E69">
      <w:pPr>
        <w:spacing w:line="360" w:lineRule="auto"/>
        <w:rPr>
          <w:sz w:val="26"/>
          <w:szCs w:val="26"/>
        </w:rPr>
      </w:pPr>
    </w:p>
    <w:p w:rsidR="00697E69" w:rsidRDefault="00697E69" w:rsidP="00697E69">
      <w:pPr>
        <w:spacing w:line="360" w:lineRule="auto"/>
        <w:jc w:val="both"/>
        <w:rPr>
          <w:b/>
          <w:sz w:val="26"/>
          <w:szCs w:val="26"/>
        </w:rPr>
      </w:pPr>
      <w:r w:rsidRPr="00697E69">
        <w:rPr>
          <w:b/>
          <w:sz w:val="26"/>
          <w:szCs w:val="26"/>
        </w:rPr>
        <w:t>10. 2 балла за указание правильного отрывка.</w:t>
      </w:r>
      <w:r>
        <w:rPr>
          <w:sz w:val="26"/>
          <w:szCs w:val="26"/>
        </w:rPr>
        <w:t xml:space="preserve"> </w:t>
      </w:r>
      <w:r w:rsidRPr="00F25227">
        <w:rPr>
          <w:b/>
          <w:sz w:val="26"/>
          <w:szCs w:val="26"/>
        </w:rPr>
        <w:t xml:space="preserve">Максимум </w:t>
      </w:r>
      <w:r>
        <w:rPr>
          <w:b/>
          <w:sz w:val="26"/>
          <w:szCs w:val="26"/>
        </w:rPr>
        <w:t>8</w:t>
      </w:r>
      <w:r w:rsidRPr="00F25227">
        <w:rPr>
          <w:b/>
          <w:sz w:val="26"/>
          <w:szCs w:val="26"/>
        </w:rPr>
        <w:t xml:space="preserve"> баллов.</w:t>
      </w:r>
    </w:p>
    <w:p w:rsidR="00697E69" w:rsidRDefault="00697E69" w:rsidP="00697E69">
      <w:pPr>
        <w:spacing w:line="360" w:lineRule="auto"/>
        <w:jc w:val="both"/>
        <w:rPr>
          <w:sz w:val="26"/>
          <w:szCs w:val="26"/>
        </w:rPr>
      </w:pPr>
      <w:r w:rsidRPr="00697E69">
        <w:rPr>
          <w:sz w:val="26"/>
          <w:szCs w:val="26"/>
        </w:rPr>
        <w:t>Ответ: Б, Д, Е, З</w:t>
      </w:r>
    </w:p>
    <w:p w:rsidR="00697E69" w:rsidRDefault="00697E69" w:rsidP="00697E69">
      <w:pPr>
        <w:spacing w:line="360" w:lineRule="auto"/>
        <w:jc w:val="both"/>
        <w:rPr>
          <w:sz w:val="26"/>
          <w:szCs w:val="26"/>
        </w:rPr>
      </w:pPr>
    </w:p>
    <w:p w:rsidR="00697E69" w:rsidRPr="008C5872" w:rsidRDefault="00697E69" w:rsidP="008C5872">
      <w:pPr>
        <w:spacing w:line="360" w:lineRule="auto"/>
        <w:jc w:val="both"/>
        <w:rPr>
          <w:b/>
          <w:sz w:val="26"/>
          <w:szCs w:val="26"/>
        </w:rPr>
      </w:pPr>
      <w:r w:rsidRPr="008C5872">
        <w:rPr>
          <w:b/>
          <w:sz w:val="26"/>
          <w:szCs w:val="26"/>
        </w:rPr>
        <w:t xml:space="preserve">11. </w:t>
      </w:r>
      <w:r w:rsidR="008C5872" w:rsidRPr="008C5872">
        <w:rPr>
          <w:b/>
          <w:sz w:val="26"/>
          <w:szCs w:val="26"/>
        </w:rPr>
        <w:t>Максимум 12 баллов.</w:t>
      </w:r>
    </w:p>
    <w:p w:rsidR="008C5872" w:rsidRPr="008C5872" w:rsidRDefault="008C5872" w:rsidP="008C5872">
      <w:pPr>
        <w:spacing w:line="360" w:lineRule="auto"/>
        <w:jc w:val="both"/>
        <w:rPr>
          <w:b/>
          <w:sz w:val="26"/>
          <w:szCs w:val="26"/>
        </w:rPr>
      </w:pPr>
      <w:r w:rsidRPr="008C5872">
        <w:rPr>
          <w:sz w:val="26"/>
          <w:szCs w:val="26"/>
        </w:rPr>
        <w:t>1</w:t>
      </w:r>
      <w:r>
        <w:rPr>
          <w:sz w:val="26"/>
          <w:szCs w:val="26"/>
        </w:rPr>
        <w:t>1</w:t>
      </w:r>
      <w:r w:rsidRPr="008C5872">
        <w:rPr>
          <w:sz w:val="26"/>
          <w:szCs w:val="26"/>
        </w:rPr>
        <w:t xml:space="preserve">.1. Постановление </w:t>
      </w:r>
      <w:r w:rsidRPr="008C5872">
        <w:rPr>
          <w:sz w:val="26"/>
          <w:szCs w:val="26"/>
          <w:lang w:val="en-US"/>
        </w:rPr>
        <w:t>III</w:t>
      </w:r>
      <w:r w:rsidRPr="008C5872">
        <w:rPr>
          <w:sz w:val="26"/>
          <w:szCs w:val="26"/>
        </w:rPr>
        <w:t>пленума Татарского обкома КПСС «О состоянии и мерах улучшения работы татарских общеобразовательных школ».   21 мая 1958 года.</w:t>
      </w:r>
      <w:r>
        <w:rPr>
          <w:sz w:val="26"/>
          <w:szCs w:val="26"/>
        </w:rPr>
        <w:t xml:space="preserve"> </w:t>
      </w:r>
      <w:r w:rsidRPr="002F58EE">
        <w:rPr>
          <w:sz w:val="26"/>
          <w:szCs w:val="26"/>
        </w:rPr>
        <w:t>(</w:t>
      </w:r>
      <w:r w:rsidRPr="008C5872">
        <w:rPr>
          <w:b/>
          <w:sz w:val="26"/>
          <w:szCs w:val="26"/>
        </w:rPr>
        <w:t>За название постановления 2 балла, за указание года 1 балл).</w:t>
      </w:r>
    </w:p>
    <w:p w:rsidR="008C5872" w:rsidRPr="008C5872" w:rsidRDefault="008C5872" w:rsidP="008C5872">
      <w:pPr>
        <w:spacing w:line="360" w:lineRule="auto"/>
        <w:rPr>
          <w:sz w:val="26"/>
          <w:szCs w:val="26"/>
        </w:rPr>
      </w:pPr>
      <w:r w:rsidRPr="008C5872">
        <w:rPr>
          <w:sz w:val="26"/>
          <w:szCs w:val="26"/>
        </w:rPr>
        <w:t>1</w:t>
      </w:r>
      <w:r>
        <w:rPr>
          <w:sz w:val="26"/>
          <w:szCs w:val="26"/>
        </w:rPr>
        <w:t>1</w:t>
      </w:r>
      <w:r w:rsidRPr="008C5872">
        <w:rPr>
          <w:sz w:val="26"/>
          <w:szCs w:val="26"/>
        </w:rPr>
        <w:t>.2. С.Д.Игнатьев</w:t>
      </w:r>
      <w:r>
        <w:rPr>
          <w:sz w:val="26"/>
          <w:szCs w:val="26"/>
        </w:rPr>
        <w:t xml:space="preserve"> </w:t>
      </w:r>
      <w:r w:rsidRPr="008C5872">
        <w:rPr>
          <w:b/>
          <w:sz w:val="26"/>
          <w:szCs w:val="26"/>
        </w:rPr>
        <w:t>(2 балла).</w:t>
      </w:r>
    </w:p>
    <w:p w:rsidR="008C5872" w:rsidRPr="008C5872" w:rsidRDefault="008C5872" w:rsidP="008C5872">
      <w:pPr>
        <w:spacing w:line="360" w:lineRule="auto"/>
        <w:rPr>
          <w:sz w:val="26"/>
          <w:szCs w:val="26"/>
        </w:rPr>
      </w:pPr>
      <w:r w:rsidRPr="008C5872">
        <w:rPr>
          <w:sz w:val="26"/>
          <w:szCs w:val="26"/>
        </w:rPr>
        <w:t>1</w:t>
      </w:r>
      <w:r>
        <w:rPr>
          <w:sz w:val="26"/>
          <w:szCs w:val="26"/>
        </w:rPr>
        <w:t>1</w:t>
      </w:r>
      <w:r w:rsidRPr="008C5872">
        <w:rPr>
          <w:sz w:val="26"/>
          <w:szCs w:val="26"/>
        </w:rPr>
        <w:t>.3. 1960 г.</w:t>
      </w:r>
      <w:r>
        <w:rPr>
          <w:sz w:val="26"/>
          <w:szCs w:val="26"/>
        </w:rPr>
        <w:t xml:space="preserve"> </w:t>
      </w:r>
      <w:r w:rsidRPr="008C5872">
        <w:rPr>
          <w:b/>
          <w:sz w:val="26"/>
          <w:szCs w:val="26"/>
        </w:rPr>
        <w:t>(2 балла).</w:t>
      </w:r>
    </w:p>
    <w:p w:rsidR="008C5872" w:rsidRPr="008C5872" w:rsidRDefault="008C5872" w:rsidP="008C5872">
      <w:pPr>
        <w:spacing w:line="360" w:lineRule="auto"/>
        <w:rPr>
          <w:sz w:val="26"/>
          <w:szCs w:val="26"/>
        </w:rPr>
      </w:pPr>
      <w:r w:rsidRPr="008C5872">
        <w:rPr>
          <w:sz w:val="26"/>
          <w:szCs w:val="26"/>
        </w:rPr>
        <w:t>1</w:t>
      </w:r>
      <w:r>
        <w:rPr>
          <w:sz w:val="26"/>
          <w:szCs w:val="26"/>
        </w:rPr>
        <w:t>1</w:t>
      </w:r>
      <w:r w:rsidRPr="008C5872">
        <w:rPr>
          <w:sz w:val="26"/>
          <w:szCs w:val="26"/>
        </w:rPr>
        <w:t>.4. Ф.А. Табеев</w:t>
      </w:r>
      <w:r>
        <w:rPr>
          <w:sz w:val="26"/>
          <w:szCs w:val="26"/>
        </w:rPr>
        <w:t xml:space="preserve"> </w:t>
      </w:r>
      <w:r w:rsidRPr="008C5872">
        <w:rPr>
          <w:b/>
          <w:sz w:val="26"/>
          <w:szCs w:val="26"/>
        </w:rPr>
        <w:t>(2 балла).</w:t>
      </w:r>
    </w:p>
    <w:p w:rsidR="008C5872" w:rsidRPr="008C5872" w:rsidRDefault="008C5872" w:rsidP="008C5872">
      <w:pPr>
        <w:spacing w:line="360" w:lineRule="auto"/>
        <w:jc w:val="both"/>
        <w:rPr>
          <w:sz w:val="26"/>
          <w:szCs w:val="26"/>
        </w:rPr>
      </w:pPr>
      <w:r w:rsidRPr="008C5872">
        <w:rPr>
          <w:sz w:val="26"/>
          <w:szCs w:val="26"/>
        </w:rPr>
        <w:t>1</w:t>
      </w:r>
      <w:r>
        <w:rPr>
          <w:sz w:val="26"/>
          <w:szCs w:val="26"/>
        </w:rPr>
        <w:t>1</w:t>
      </w:r>
      <w:r w:rsidRPr="008C5872">
        <w:rPr>
          <w:sz w:val="26"/>
          <w:szCs w:val="26"/>
        </w:rPr>
        <w:t xml:space="preserve">.5. В 1960 г. по настоянию Москвы постановление Татарского обкома КПСС «О состоянии и мерах улучшения работы татарских общеобразовательных школ» было признано ошибочным. С.Д. Игнатьев был заменен Ф.А.Табеевым. Языковая ситуация на протяжение последующих лет усугублялась. В сфере образования активно насаждается русский язык. Незнание русского языка не давала возможность получения дальнейшего образования (оставляла человека неквалифицированным).В столице республики татарская школа теряет свою популярность уже с начала 1950-х гг. В 1958 г. в Казани работало только 3 татарские и 17 смешанных школ, 83% детей татар обучались в русских школах. Количество детей, обучавшихся в татарских школах, в целом по республике сократилось в несколько раз. Вопрос о том, чтобы развивать возможности получения высшего и среднеспециального образования на родном языке властями практически не рассматривался. В результате к концу 80-х годов в Казани функционировала лишь одна татарская гимназия. Родной язык стал не востребованным. Татарский язык изучался в школах лишь как факультатив.  </w:t>
      </w:r>
      <w:r w:rsidRPr="008C5872">
        <w:rPr>
          <w:b/>
          <w:sz w:val="26"/>
          <w:szCs w:val="26"/>
        </w:rPr>
        <w:t>(</w:t>
      </w:r>
      <w:r>
        <w:rPr>
          <w:b/>
          <w:sz w:val="26"/>
          <w:szCs w:val="26"/>
        </w:rPr>
        <w:t>3</w:t>
      </w:r>
      <w:r w:rsidRPr="008C5872">
        <w:rPr>
          <w:b/>
          <w:sz w:val="26"/>
          <w:szCs w:val="26"/>
        </w:rPr>
        <w:t xml:space="preserve"> балла).</w:t>
      </w:r>
    </w:p>
    <w:p w:rsidR="008C5872" w:rsidRDefault="008C5872" w:rsidP="008C5872">
      <w:pPr>
        <w:spacing w:line="360" w:lineRule="auto"/>
        <w:jc w:val="both"/>
        <w:rPr>
          <w:sz w:val="26"/>
          <w:szCs w:val="26"/>
        </w:rPr>
      </w:pPr>
    </w:p>
    <w:p w:rsidR="008C5872" w:rsidRPr="00101F37" w:rsidRDefault="008C5872" w:rsidP="008C5872">
      <w:pPr>
        <w:pStyle w:val="Default"/>
        <w:spacing w:line="360" w:lineRule="auto"/>
        <w:jc w:val="both"/>
        <w:rPr>
          <w:b/>
          <w:sz w:val="26"/>
          <w:szCs w:val="26"/>
        </w:rPr>
      </w:pPr>
      <w:r w:rsidRPr="008C5872">
        <w:rPr>
          <w:b/>
          <w:sz w:val="26"/>
          <w:szCs w:val="26"/>
        </w:rPr>
        <w:t>12.</w:t>
      </w:r>
      <w:r w:rsidRPr="008C5872">
        <w:rPr>
          <w:b/>
          <w:bCs/>
          <w:sz w:val="26"/>
          <w:szCs w:val="26"/>
        </w:rPr>
        <w:t xml:space="preserve"> По</w:t>
      </w:r>
      <w:r w:rsidRPr="00101F37">
        <w:rPr>
          <w:b/>
          <w:bCs/>
          <w:sz w:val="26"/>
          <w:szCs w:val="26"/>
        </w:rPr>
        <w:t xml:space="preserve"> 1 баллу за каждое верное соответствие. Максимум 7 баллов.</w:t>
      </w:r>
    </w:p>
    <w:p w:rsidR="008C5872" w:rsidRDefault="008C5872" w:rsidP="008C5872">
      <w:pPr>
        <w:spacing w:line="360" w:lineRule="auto"/>
        <w:jc w:val="both"/>
        <w:rPr>
          <w:sz w:val="26"/>
          <w:szCs w:val="26"/>
        </w:rPr>
      </w:pPr>
    </w:p>
    <w:tbl>
      <w:tblPr>
        <w:tblStyle w:val="a3"/>
        <w:tblW w:w="0" w:type="auto"/>
        <w:tblLook w:val="01E0" w:firstRow="1" w:lastRow="1" w:firstColumn="1" w:lastColumn="1" w:noHBand="0" w:noVBand="0"/>
      </w:tblPr>
      <w:tblGrid>
        <w:gridCol w:w="1334"/>
        <w:gridCol w:w="1334"/>
        <w:gridCol w:w="1335"/>
        <w:gridCol w:w="1334"/>
        <w:gridCol w:w="1335"/>
        <w:gridCol w:w="1335"/>
        <w:gridCol w:w="1338"/>
      </w:tblGrid>
      <w:tr w:rsidR="008C5872" w:rsidRPr="00101F37" w:rsidTr="0004271D">
        <w:tc>
          <w:tcPr>
            <w:tcW w:w="1367" w:type="dxa"/>
          </w:tcPr>
          <w:p w:rsidR="008C5872" w:rsidRPr="00101F37" w:rsidRDefault="008C5872" w:rsidP="0004271D">
            <w:pPr>
              <w:spacing w:line="188" w:lineRule="atLeast"/>
              <w:rPr>
                <w:sz w:val="26"/>
                <w:szCs w:val="26"/>
              </w:rPr>
            </w:pPr>
            <w:r w:rsidRPr="00101F37">
              <w:rPr>
                <w:sz w:val="26"/>
                <w:szCs w:val="26"/>
              </w:rPr>
              <w:t>А.</w:t>
            </w:r>
          </w:p>
        </w:tc>
        <w:tc>
          <w:tcPr>
            <w:tcW w:w="1367" w:type="dxa"/>
          </w:tcPr>
          <w:p w:rsidR="008C5872" w:rsidRPr="00101F37" w:rsidRDefault="008C5872" w:rsidP="0004271D">
            <w:pPr>
              <w:spacing w:line="188" w:lineRule="atLeast"/>
              <w:rPr>
                <w:sz w:val="26"/>
                <w:szCs w:val="26"/>
              </w:rPr>
            </w:pPr>
            <w:r w:rsidRPr="00101F37">
              <w:rPr>
                <w:sz w:val="26"/>
                <w:szCs w:val="26"/>
              </w:rPr>
              <w:t>Б.</w:t>
            </w:r>
          </w:p>
        </w:tc>
        <w:tc>
          <w:tcPr>
            <w:tcW w:w="1367" w:type="dxa"/>
          </w:tcPr>
          <w:p w:rsidR="008C5872" w:rsidRPr="00101F37" w:rsidRDefault="008C5872" w:rsidP="0004271D">
            <w:pPr>
              <w:spacing w:line="188" w:lineRule="atLeast"/>
              <w:rPr>
                <w:sz w:val="26"/>
                <w:szCs w:val="26"/>
              </w:rPr>
            </w:pPr>
            <w:r w:rsidRPr="00101F37">
              <w:rPr>
                <w:sz w:val="26"/>
                <w:szCs w:val="26"/>
              </w:rPr>
              <w:t>В.</w:t>
            </w:r>
          </w:p>
        </w:tc>
        <w:tc>
          <w:tcPr>
            <w:tcW w:w="1367" w:type="dxa"/>
          </w:tcPr>
          <w:p w:rsidR="008C5872" w:rsidRPr="00101F37" w:rsidRDefault="008C5872" w:rsidP="0004271D">
            <w:pPr>
              <w:spacing w:line="188" w:lineRule="atLeast"/>
              <w:rPr>
                <w:sz w:val="26"/>
                <w:szCs w:val="26"/>
              </w:rPr>
            </w:pPr>
            <w:r w:rsidRPr="00101F37">
              <w:rPr>
                <w:sz w:val="26"/>
                <w:szCs w:val="26"/>
              </w:rPr>
              <w:t>Г.</w:t>
            </w:r>
          </w:p>
        </w:tc>
        <w:tc>
          <w:tcPr>
            <w:tcW w:w="1367" w:type="dxa"/>
          </w:tcPr>
          <w:p w:rsidR="008C5872" w:rsidRPr="00101F37" w:rsidRDefault="008C5872" w:rsidP="0004271D">
            <w:pPr>
              <w:spacing w:line="188" w:lineRule="atLeast"/>
              <w:rPr>
                <w:sz w:val="26"/>
                <w:szCs w:val="26"/>
              </w:rPr>
            </w:pPr>
            <w:r w:rsidRPr="00101F37">
              <w:rPr>
                <w:sz w:val="26"/>
                <w:szCs w:val="26"/>
              </w:rPr>
              <w:t>Д.</w:t>
            </w:r>
          </w:p>
        </w:tc>
        <w:tc>
          <w:tcPr>
            <w:tcW w:w="1368" w:type="dxa"/>
          </w:tcPr>
          <w:p w:rsidR="008C5872" w:rsidRPr="00101F37" w:rsidRDefault="008C5872" w:rsidP="0004271D">
            <w:pPr>
              <w:spacing w:line="188" w:lineRule="atLeast"/>
              <w:rPr>
                <w:sz w:val="26"/>
                <w:szCs w:val="26"/>
              </w:rPr>
            </w:pPr>
            <w:r w:rsidRPr="00101F37">
              <w:rPr>
                <w:sz w:val="26"/>
                <w:szCs w:val="26"/>
              </w:rPr>
              <w:t>Е.</w:t>
            </w:r>
          </w:p>
        </w:tc>
        <w:tc>
          <w:tcPr>
            <w:tcW w:w="1368" w:type="dxa"/>
          </w:tcPr>
          <w:p w:rsidR="008C5872" w:rsidRPr="00101F37" w:rsidRDefault="008C5872" w:rsidP="0004271D">
            <w:pPr>
              <w:spacing w:line="188" w:lineRule="atLeast"/>
              <w:rPr>
                <w:sz w:val="26"/>
                <w:szCs w:val="26"/>
              </w:rPr>
            </w:pPr>
            <w:r w:rsidRPr="00101F37">
              <w:rPr>
                <w:sz w:val="26"/>
                <w:szCs w:val="26"/>
              </w:rPr>
              <w:t>Ж.</w:t>
            </w:r>
          </w:p>
        </w:tc>
      </w:tr>
      <w:tr w:rsidR="008C5872" w:rsidRPr="00101F37" w:rsidTr="0004271D">
        <w:tc>
          <w:tcPr>
            <w:tcW w:w="1367" w:type="dxa"/>
          </w:tcPr>
          <w:p w:rsidR="008C5872" w:rsidRPr="00101F37" w:rsidRDefault="00C05B85" w:rsidP="0004271D">
            <w:pPr>
              <w:spacing w:line="188" w:lineRule="atLeast"/>
              <w:rPr>
                <w:sz w:val="26"/>
                <w:szCs w:val="26"/>
              </w:rPr>
            </w:pPr>
            <w:r>
              <w:rPr>
                <w:sz w:val="26"/>
                <w:szCs w:val="26"/>
              </w:rPr>
              <w:t>7</w:t>
            </w:r>
          </w:p>
        </w:tc>
        <w:tc>
          <w:tcPr>
            <w:tcW w:w="1367" w:type="dxa"/>
          </w:tcPr>
          <w:p w:rsidR="008C5872" w:rsidRPr="00101F37" w:rsidRDefault="00C05B85" w:rsidP="0004271D">
            <w:pPr>
              <w:spacing w:line="188" w:lineRule="atLeast"/>
              <w:rPr>
                <w:sz w:val="26"/>
                <w:szCs w:val="26"/>
              </w:rPr>
            </w:pPr>
            <w:r>
              <w:rPr>
                <w:sz w:val="26"/>
                <w:szCs w:val="26"/>
              </w:rPr>
              <w:t>6</w:t>
            </w:r>
          </w:p>
        </w:tc>
        <w:tc>
          <w:tcPr>
            <w:tcW w:w="1367" w:type="dxa"/>
          </w:tcPr>
          <w:p w:rsidR="008C5872" w:rsidRPr="00101F37" w:rsidRDefault="00C05B85" w:rsidP="0004271D">
            <w:pPr>
              <w:spacing w:line="188" w:lineRule="atLeast"/>
              <w:rPr>
                <w:sz w:val="26"/>
                <w:szCs w:val="26"/>
              </w:rPr>
            </w:pPr>
            <w:r>
              <w:rPr>
                <w:sz w:val="26"/>
                <w:szCs w:val="26"/>
              </w:rPr>
              <w:t>5</w:t>
            </w:r>
          </w:p>
        </w:tc>
        <w:tc>
          <w:tcPr>
            <w:tcW w:w="1367" w:type="dxa"/>
          </w:tcPr>
          <w:p w:rsidR="008C5872" w:rsidRPr="00101F37" w:rsidRDefault="00C05B85" w:rsidP="0004271D">
            <w:pPr>
              <w:spacing w:line="188" w:lineRule="atLeast"/>
              <w:rPr>
                <w:sz w:val="26"/>
                <w:szCs w:val="26"/>
              </w:rPr>
            </w:pPr>
            <w:r>
              <w:rPr>
                <w:sz w:val="26"/>
                <w:szCs w:val="26"/>
              </w:rPr>
              <w:t>2</w:t>
            </w:r>
          </w:p>
        </w:tc>
        <w:tc>
          <w:tcPr>
            <w:tcW w:w="1367" w:type="dxa"/>
          </w:tcPr>
          <w:p w:rsidR="008C5872" w:rsidRPr="00101F37" w:rsidRDefault="00C05B85" w:rsidP="0004271D">
            <w:pPr>
              <w:spacing w:line="188" w:lineRule="atLeast"/>
              <w:rPr>
                <w:sz w:val="26"/>
                <w:szCs w:val="26"/>
              </w:rPr>
            </w:pPr>
            <w:r>
              <w:rPr>
                <w:sz w:val="26"/>
                <w:szCs w:val="26"/>
              </w:rPr>
              <w:t>3</w:t>
            </w:r>
          </w:p>
        </w:tc>
        <w:tc>
          <w:tcPr>
            <w:tcW w:w="1368" w:type="dxa"/>
          </w:tcPr>
          <w:p w:rsidR="008C5872" w:rsidRPr="00101F37" w:rsidRDefault="00C05B85" w:rsidP="0004271D">
            <w:pPr>
              <w:spacing w:line="188" w:lineRule="atLeast"/>
              <w:rPr>
                <w:sz w:val="26"/>
                <w:szCs w:val="26"/>
              </w:rPr>
            </w:pPr>
            <w:r>
              <w:rPr>
                <w:sz w:val="26"/>
                <w:szCs w:val="26"/>
              </w:rPr>
              <w:t>4</w:t>
            </w:r>
          </w:p>
        </w:tc>
        <w:tc>
          <w:tcPr>
            <w:tcW w:w="1368" w:type="dxa"/>
          </w:tcPr>
          <w:p w:rsidR="008C5872" w:rsidRPr="00101F37" w:rsidRDefault="00C05B85" w:rsidP="0004271D">
            <w:pPr>
              <w:spacing w:line="188" w:lineRule="atLeast"/>
              <w:rPr>
                <w:sz w:val="26"/>
                <w:szCs w:val="26"/>
              </w:rPr>
            </w:pPr>
            <w:r>
              <w:rPr>
                <w:sz w:val="26"/>
                <w:szCs w:val="26"/>
              </w:rPr>
              <w:t>1</w:t>
            </w:r>
          </w:p>
        </w:tc>
      </w:tr>
    </w:tbl>
    <w:p w:rsidR="008C5872" w:rsidRPr="008C5872" w:rsidRDefault="008C5872" w:rsidP="008C5872">
      <w:pPr>
        <w:spacing w:line="360" w:lineRule="auto"/>
        <w:jc w:val="both"/>
        <w:rPr>
          <w:sz w:val="26"/>
          <w:szCs w:val="26"/>
        </w:rPr>
      </w:pPr>
    </w:p>
    <w:p w:rsidR="008C5872" w:rsidRPr="00B775B1" w:rsidRDefault="008C5872" w:rsidP="00B775B1">
      <w:pPr>
        <w:spacing w:line="360" w:lineRule="auto"/>
        <w:jc w:val="both"/>
        <w:rPr>
          <w:b/>
          <w:iCs/>
          <w:sz w:val="26"/>
          <w:szCs w:val="26"/>
        </w:rPr>
      </w:pPr>
      <w:r w:rsidRPr="00B775B1">
        <w:rPr>
          <w:b/>
          <w:sz w:val="26"/>
          <w:szCs w:val="26"/>
        </w:rPr>
        <w:t xml:space="preserve">13. </w:t>
      </w:r>
      <w:r w:rsidRPr="00B775B1">
        <w:rPr>
          <w:b/>
          <w:iCs/>
          <w:sz w:val="26"/>
          <w:szCs w:val="26"/>
        </w:rPr>
        <w:t>2 балла за правильный ответ.</w:t>
      </w:r>
    </w:p>
    <w:p w:rsidR="008C5872" w:rsidRDefault="008C5872" w:rsidP="008C5872">
      <w:pPr>
        <w:spacing w:line="360" w:lineRule="auto"/>
        <w:jc w:val="both"/>
        <w:rPr>
          <w:sz w:val="26"/>
          <w:szCs w:val="26"/>
        </w:rPr>
      </w:pPr>
      <w:r>
        <w:rPr>
          <w:sz w:val="26"/>
          <w:szCs w:val="26"/>
        </w:rPr>
        <w:t xml:space="preserve">Ответ: </w:t>
      </w:r>
      <w:r w:rsidR="00B775B1">
        <w:rPr>
          <w:sz w:val="26"/>
          <w:szCs w:val="26"/>
        </w:rPr>
        <w:t>4</w:t>
      </w:r>
    </w:p>
    <w:p w:rsidR="00B775B1" w:rsidRDefault="00B775B1" w:rsidP="008C5872">
      <w:pPr>
        <w:spacing w:line="360" w:lineRule="auto"/>
        <w:jc w:val="both"/>
        <w:rPr>
          <w:sz w:val="26"/>
          <w:szCs w:val="26"/>
        </w:rPr>
      </w:pPr>
    </w:p>
    <w:p w:rsidR="00B775B1" w:rsidRDefault="00B775B1" w:rsidP="00B775B1">
      <w:pPr>
        <w:shd w:val="clear" w:color="auto" w:fill="FFFFFF"/>
        <w:spacing w:line="360" w:lineRule="auto"/>
        <w:jc w:val="both"/>
        <w:rPr>
          <w:b/>
          <w:sz w:val="26"/>
          <w:szCs w:val="26"/>
        </w:rPr>
      </w:pPr>
      <w:r w:rsidRPr="00B775B1">
        <w:rPr>
          <w:b/>
          <w:sz w:val="26"/>
          <w:szCs w:val="26"/>
        </w:rPr>
        <w:t>14. (</w:t>
      </w:r>
      <w:r w:rsidRPr="00101F37">
        <w:rPr>
          <w:b/>
          <w:sz w:val="26"/>
          <w:szCs w:val="26"/>
        </w:rPr>
        <w:t>2 балла за имя, 3 за вклад, макс. 10 баллов).</w:t>
      </w:r>
    </w:p>
    <w:p w:rsidR="00B775B1" w:rsidRPr="009759E5" w:rsidRDefault="00B775B1" w:rsidP="00B775B1">
      <w:pPr>
        <w:spacing w:line="360" w:lineRule="auto"/>
        <w:rPr>
          <w:sz w:val="26"/>
          <w:szCs w:val="26"/>
        </w:rPr>
      </w:pPr>
      <w:r w:rsidRPr="009759E5">
        <w:rPr>
          <w:sz w:val="26"/>
          <w:szCs w:val="26"/>
        </w:rPr>
        <w:t xml:space="preserve">14.1. </w:t>
      </w:r>
    </w:p>
    <w:p w:rsidR="00B775B1" w:rsidRPr="009759E5" w:rsidRDefault="00B775B1" w:rsidP="00B775B1">
      <w:pPr>
        <w:spacing w:line="360" w:lineRule="auto"/>
        <w:rPr>
          <w:sz w:val="26"/>
          <w:szCs w:val="26"/>
        </w:rPr>
      </w:pPr>
      <w:r w:rsidRPr="009759E5">
        <w:rPr>
          <w:sz w:val="26"/>
          <w:szCs w:val="26"/>
        </w:rPr>
        <w:t>Имя: Ахматхади Максуди</w:t>
      </w:r>
    </w:p>
    <w:p w:rsidR="00B775B1" w:rsidRPr="009759E5" w:rsidRDefault="00B775B1" w:rsidP="00B775B1">
      <w:pPr>
        <w:spacing w:line="360" w:lineRule="auto"/>
        <w:jc w:val="both"/>
        <w:rPr>
          <w:sz w:val="26"/>
          <w:szCs w:val="26"/>
          <w:shd w:val="clear" w:color="auto" w:fill="FFFFFF"/>
        </w:rPr>
      </w:pPr>
      <w:r w:rsidRPr="009759E5">
        <w:rPr>
          <w:sz w:val="26"/>
          <w:szCs w:val="26"/>
        </w:rPr>
        <w:t xml:space="preserve">Вклад: Издатель газеты «Юлдуз». Инициатор открытия публичной библиотеки «Китапханэ исламия». Автор учебников по тюркской морфологии, синтаксису, арабской грамматике, обрядам ислама. Его новометодная азбука «Первоначальный учитель» был одним из популярных пособий среди тюркских народов (тираж более 1 млн.). </w:t>
      </w:r>
    </w:p>
    <w:p w:rsidR="00B775B1" w:rsidRPr="009759E5" w:rsidRDefault="00B775B1" w:rsidP="00B775B1">
      <w:pPr>
        <w:spacing w:line="360" w:lineRule="auto"/>
        <w:jc w:val="both"/>
        <w:rPr>
          <w:sz w:val="26"/>
          <w:szCs w:val="26"/>
          <w:shd w:val="clear" w:color="auto" w:fill="FFFFFF"/>
        </w:rPr>
      </w:pPr>
      <w:r w:rsidRPr="009759E5">
        <w:rPr>
          <w:sz w:val="26"/>
          <w:szCs w:val="26"/>
          <w:shd w:val="clear" w:color="auto" w:fill="FFFFFF"/>
        </w:rPr>
        <w:t>14.2.</w:t>
      </w:r>
    </w:p>
    <w:p w:rsidR="00B775B1" w:rsidRPr="009759E5" w:rsidRDefault="00B775B1" w:rsidP="00B775B1">
      <w:pPr>
        <w:spacing w:line="360" w:lineRule="auto"/>
        <w:jc w:val="both"/>
        <w:rPr>
          <w:sz w:val="26"/>
          <w:szCs w:val="26"/>
        </w:rPr>
      </w:pPr>
      <w:r w:rsidRPr="009759E5">
        <w:rPr>
          <w:sz w:val="26"/>
          <w:szCs w:val="26"/>
          <w:shd w:val="clear" w:color="auto" w:fill="FFFFFF"/>
        </w:rPr>
        <w:t>Имя: Садри Максуди</w:t>
      </w:r>
      <w:r w:rsidRPr="009759E5">
        <w:rPr>
          <w:rStyle w:val="apple-converted-space"/>
          <w:sz w:val="26"/>
          <w:szCs w:val="26"/>
          <w:shd w:val="clear" w:color="auto" w:fill="FFFFFF"/>
        </w:rPr>
        <w:t> </w:t>
      </w:r>
    </w:p>
    <w:p w:rsidR="00B775B1" w:rsidRPr="009759E5" w:rsidRDefault="00B775B1" w:rsidP="00B775B1">
      <w:pPr>
        <w:spacing w:line="360" w:lineRule="auto"/>
        <w:jc w:val="both"/>
        <w:rPr>
          <w:sz w:val="26"/>
          <w:szCs w:val="26"/>
          <w:shd w:val="clear" w:color="auto" w:fill="FFFFFF"/>
        </w:rPr>
      </w:pPr>
      <w:r w:rsidRPr="009759E5">
        <w:rPr>
          <w:sz w:val="26"/>
          <w:szCs w:val="26"/>
        </w:rPr>
        <w:t xml:space="preserve">Вклад: Один из лидеров национального движения.  Окончил юридический факультет Парижского университета. Депутат второй и третьей Государственной Думы. </w:t>
      </w:r>
      <w:hyperlink r:id="rId4" w:tooltip="5 января" w:history="1">
        <w:r w:rsidRPr="009759E5">
          <w:rPr>
            <w:rStyle w:val="a5"/>
            <w:color w:val="auto"/>
            <w:sz w:val="26"/>
            <w:szCs w:val="26"/>
            <w:u w:val="none"/>
            <w:shd w:val="clear" w:color="auto" w:fill="FFFFFF"/>
          </w:rPr>
          <w:t>В</w:t>
        </w:r>
      </w:hyperlink>
      <w:r w:rsidRPr="009759E5">
        <w:rPr>
          <w:rStyle w:val="apple-converted-space"/>
          <w:sz w:val="26"/>
          <w:szCs w:val="26"/>
          <w:shd w:val="clear" w:color="auto" w:fill="FFFFFF"/>
        </w:rPr>
        <w:t> </w:t>
      </w:r>
      <w:hyperlink r:id="rId5" w:tooltip="1918 год" w:history="1">
        <w:r w:rsidRPr="009759E5">
          <w:rPr>
            <w:rStyle w:val="a5"/>
            <w:color w:val="auto"/>
            <w:sz w:val="26"/>
            <w:szCs w:val="26"/>
            <w:u w:val="none"/>
            <w:shd w:val="clear" w:color="auto" w:fill="FFFFFF"/>
          </w:rPr>
          <w:t>1918 года</w:t>
        </w:r>
      </w:hyperlink>
      <w:r w:rsidRPr="009759E5">
        <w:rPr>
          <w:rStyle w:val="apple-converted-space"/>
          <w:sz w:val="26"/>
          <w:szCs w:val="26"/>
          <w:shd w:val="clear" w:color="auto" w:fill="FFFFFF"/>
        </w:rPr>
        <w:t xml:space="preserve">  </w:t>
      </w:r>
      <w:r w:rsidRPr="009759E5">
        <w:rPr>
          <w:sz w:val="26"/>
          <w:szCs w:val="26"/>
          <w:shd w:val="clear" w:color="auto" w:fill="FFFFFF"/>
        </w:rPr>
        <w:t>Садри Максуди был избран председателем Милли Идарэ, органа</w:t>
      </w:r>
      <w:r w:rsidRPr="009759E5">
        <w:rPr>
          <w:rStyle w:val="apple-converted-space"/>
          <w:sz w:val="26"/>
          <w:szCs w:val="26"/>
          <w:shd w:val="clear" w:color="auto" w:fill="FFFFFF"/>
        </w:rPr>
        <w:t> </w:t>
      </w:r>
      <w:hyperlink r:id="rId6" w:history="1">
        <w:r w:rsidRPr="009759E5">
          <w:rPr>
            <w:rStyle w:val="a5"/>
            <w:color w:val="auto"/>
            <w:sz w:val="26"/>
            <w:szCs w:val="26"/>
            <w:u w:val="none"/>
            <w:shd w:val="clear" w:color="auto" w:fill="FFFFFF"/>
          </w:rPr>
          <w:t>национально-культурной автономии мусульман тюрко-татар Внутренней России и Сибири</w:t>
        </w:r>
      </w:hyperlink>
      <w:r w:rsidRPr="009759E5">
        <w:rPr>
          <w:sz w:val="26"/>
          <w:szCs w:val="26"/>
          <w:shd w:val="clear" w:color="auto" w:fill="FFFFFF"/>
        </w:rPr>
        <w:t>. Был одним из основателей юридической школы в</w:t>
      </w:r>
      <w:r w:rsidRPr="009759E5">
        <w:rPr>
          <w:rStyle w:val="apple-converted-space"/>
          <w:sz w:val="26"/>
          <w:szCs w:val="26"/>
          <w:shd w:val="clear" w:color="auto" w:fill="FFFFFF"/>
        </w:rPr>
        <w:t> </w:t>
      </w:r>
      <w:hyperlink r:id="rId7" w:tooltip="Анкара" w:history="1">
        <w:r w:rsidRPr="009759E5">
          <w:rPr>
            <w:rStyle w:val="a5"/>
            <w:color w:val="auto"/>
            <w:sz w:val="26"/>
            <w:szCs w:val="26"/>
            <w:u w:val="none"/>
            <w:shd w:val="clear" w:color="auto" w:fill="FFFFFF"/>
          </w:rPr>
          <w:t>Анкаре</w:t>
        </w:r>
      </w:hyperlink>
      <w:r w:rsidRPr="009759E5">
        <w:rPr>
          <w:sz w:val="26"/>
          <w:szCs w:val="26"/>
          <w:shd w:val="clear" w:color="auto" w:fill="FFFFFF"/>
        </w:rPr>
        <w:t>. Много лет преподавал там, а затем в</w:t>
      </w:r>
      <w:r w:rsidRPr="009759E5">
        <w:rPr>
          <w:rStyle w:val="apple-converted-space"/>
          <w:sz w:val="26"/>
          <w:szCs w:val="26"/>
          <w:shd w:val="clear" w:color="auto" w:fill="FFFFFF"/>
        </w:rPr>
        <w:t> </w:t>
      </w:r>
      <w:hyperlink r:id="rId8" w:history="1">
        <w:r w:rsidRPr="009759E5">
          <w:rPr>
            <w:rStyle w:val="a5"/>
            <w:color w:val="auto"/>
            <w:sz w:val="26"/>
            <w:szCs w:val="26"/>
            <w:u w:val="none"/>
            <w:shd w:val="clear" w:color="auto" w:fill="FFFFFF"/>
          </w:rPr>
          <w:t>Стамбульском</w:t>
        </w:r>
      </w:hyperlink>
      <w:r w:rsidRPr="009759E5">
        <w:rPr>
          <w:rStyle w:val="apple-converted-space"/>
          <w:sz w:val="26"/>
          <w:szCs w:val="26"/>
          <w:shd w:val="clear" w:color="auto" w:fill="FFFFFF"/>
        </w:rPr>
        <w:t> </w:t>
      </w:r>
      <w:r w:rsidRPr="009759E5">
        <w:rPr>
          <w:sz w:val="26"/>
          <w:szCs w:val="26"/>
          <w:shd w:val="clear" w:color="auto" w:fill="FFFFFF"/>
        </w:rPr>
        <w:t>университете.Играл важную роль в создании общества изучения</w:t>
      </w:r>
      <w:r w:rsidRPr="009759E5">
        <w:rPr>
          <w:rStyle w:val="apple-converted-space"/>
          <w:sz w:val="26"/>
          <w:szCs w:val="26"/>
          <w:shd w:val="clear" w:color="auto" w:fill="FFFFFF"/>
        </w:rPr>
        <w:t> </w:t>
      </w:r>
      <w:hyperlink r:id="rId9" w:tooltip="Турецкий язык" w:history="1">
        <w:r w:rsidRPr="009759E5">
          <w:rPr>
            <w:rStyle w:val="a5"/>
            <w:color w:val="auto"/>
            <w:sz w:val="26"/>
            <w:szCs w:val="26"/>
            <w:u w:val="none"/>
            <w:shd w:val="clear" w:color="auto" w:fill="FFFFFF"/>
          </w:rPr>
          <w:t>турецкого языка</w:t>
        </w:r>
      </w:hyperlink>
      <w:r w:rsidRPr="009759E5">
        <w:rPr>
          <w:rStyle w:val="apple-converted-space"/>
          <w:sz w:val="26"/>
          <w:szCs w:val="26"/>
          <w:shd w:val="clear" w:color="auto" w:fill="FFFFFF"/>
        </w:rPr>
        <w:t> </w:t>
      </w:r>
      <w:r w:rsidRPr="009759E5">
        <w:rPr>
          <w:sz w:val="26"/>
          <w:szCs w:val="26"/>
          <w:shd w:val="clear" w:color="auto" w:fill="FFFFFF"/>
        </w:rPr>
        <w:t>и общества изучения турецкой истории. Был автором многих трудов по истории и философии права. Трижды был членом турецкого парламента. Также был членом турецкой делегации в</w:t>
      </w:r>
      <w:r w:rsidRPr="009759E5">
        <w:rPr>
          <w:rStyle w:val="apple-converted-space"/>
          <w:sz w:val="26"/>
          <w:szCs w:val="26"/>
          <w:shd w:val="clear" w:color="auto" w:fill="FFFFFF"/>
        </w:rPr>
        <w:t> </w:t>
      </w:r>
      <w:hyperlink r:id="rId10" w:tooltip="Лига Наций" w:history="1">
        <w:r w:rsidRPr="009759E5">
          <w:rPr>
            <w:rStyle w:val="a5"/>
            <w:color w:val="auto"/>
            <w:sz w:val="26"/>
            <w:szCs w:val="26"/>
            <w:u w:val="none"/>
            <w:shd w:val="clear" w:color="auto" w:fill="FFFFFF"/>
          </w:rPr>
          <w:t>Лиге Наций</w:t>
        </w:r>
      </w:hyperlink>
      <w:r w:rsidRPr="009759E5">
        <w:rPr>
          <w:sz w:val="26"/>
          <w:szCs w:val="26"/>
          <w:shd w:val="clear" w:color="auto" w:fill="FFFFFF"/>
        </w:rPr>
        <w:t>.</w:t>
      </w:r>
    </w:p>
    <w:p w:rsidR="00B775B1" w:rsidRDefault="00B775B1" w:rsidP="00B775B1">
      <w:pPr>
        <w:spacing w:line="360" w:lineRule="auto"/>
        <w:jc w:val="both"/>
        <w:rPr>
          <w:shd w:val="clear" w:color="auto" w:fill="FFFFFF"/>
        </w:rPr>
      </w:pPr>
    </w:p>
    <w:p w:rsidR="00B775B1" w:rsidRPr="00435593" w:rsidRDefault="00B775B1" w:rsidP="00B775B1">
      <w:pPr>
        <w:pStyle w:val="a6"/>
        <w:spacing w:before="0" w:beforeAutospacing="0" w:after="0" w:afterAutospacing="0" w:line="360" w:lineRule="auto"/>
        <w:jc w:val="both"/>
        <w:rPr>
          <w:b/>
          <w:sz w:val="26"/>
          <w:szCs w:val="26"/>
          <w:shd w:val="clear" w:color="auto" w:fill="FFFFFF"/>
        </w:rPr>
      </w:pPr>
      <w:r w:rsidRPr="00435593">
        <w:rPr>
          <w:b/>
          <w:sz w:val="26"/>
          <w:szCs w:val="26"/>
        </w:rPr>
        <w:t>15. Развернутый письменный ответ.</w:t>
      </w:r>
      <w:r w:rsidRPr="00435593">
        <w:rPr>
          <w:b/>
          <w:sz w:val="26"/>
          <w:szCs w:val="26"/>
          <w:shd w:val="clear" w:color="auto" w:fill="FFFFFF"/>
        </w:rPr>
        <w:t xml:space="preserve"> </w:t>
      </w:r>
    </w:p>
    <w:p w:rsidR="00B775B1" w:rsidRPr="00435593" w:rsidRDefault="00B775B1" w:rsidP="00B775B1">
      <w:pPr>
        <w:pStyle w:val="a6"/>
        <w:spacing w:before="0" w:beforeAutospacing="0" w:after="0" w:afterAutospacing="0" w:line="360" w:lineRule="auto"/>
        <w:jc w:val="both"/>
        <w:rPr>
          <w:sz w:val="26"/>
          <w:szCs w:val="26"/>
        </w:rPr>
      </w:pPr>
      <w:r w:rsidRPr="00435593">
        <w:rPr>
          <w:sz w:val="26"/>
          <w:szCs w:val="26"/>
        </w:rPr>
        <w:t xml:space="preserve">Выберите одну из ниже приведенных тем и напишите сочинение-эссе. Обоснуйте выбор темы, постарайтесь высказать и аргументировать свою позицию, также приведите различные точки зрения по данному вопросу. В работе используйте исторические факты и термины. </w:t>
      </w:r>
    </w:p>
    <w:p w:rsidR="00B775B1" w:rsidRPr="00435593" w:rsidRDefault="00B775B1" w:rsidP="00B775B1">
      <w:pPr>
        <w:pStyle w:val="Default"/>
        <w:spacing w:line="360" w:lineRule="auto"/>
        <w:rPr>
          <w:sz w:val="26"/>
          <w:szCs w:val="26"/>
        </w:rPr>
      </w:pPr>
      <w:r w:rsidRPr="00435593">
        <w:rPr>
          <w:sz w:val="26"/>
          <w:szCs w:val="26"/>
        </w:rPr>
        <w:t xml:space="preserve">Ваше эссе будет оцениваться по следующим критериям. </w:t>
      </w:r>
    </w:p>
    <w:p w:rsidR="00B775B1" w:rsidRPr="00435593" w:rsidRDefault="00B775B1" w:rsidP="00B775B1">
      <w:pPr>
        <w:pStyle w:val="Default"/>
        <w:spacing w:line="360" w:lineRule="auto"/>
        <w:rPr>
          <w:sz w:val="26"/>
          <w:szCs w:val="26"/>
        </w:rPr>
      </w:pPr>
      <w:r w:rsidRPr="00435593">
        <w:rPr>
          <w:b/>
          <w:bCs/>
          <w:sz w:val="26"/>
          <w:szCs w:val="26"/>
          <w:u w:val="single"/>
        </w:rPr>
        <w:t xml:space="preserve">15.1. Постановка проблемы и задач (до 5 баллов). </w:t>
      </w:r>
    </w:p>
    <w:p w:rsidR="00B775B1" w:rsidRPr="00435593" w:rsidRDefault="00B775B1" w:rsidP="00B775B1">
      <w:pPr>
        <w:pStyle w:val="Default"/>
        <w:spacing w:line="360" w:lineRule="auto"/>
        <w:jc w:val="both"/>
        <w:rPr>
          <w:sz w:val="26"/>
          <w:szCs w:val="26"/>
        </w:rPr>
      </w:pPr>
      <w:r w:rsidRPr="00435593">
        <w:rPr>
          <w:sz w:val="26"/>
          <w:szCs w:val="26"/>
        </w:rPr>
        <w:t xml:space="preserve">1) Постановка проблемы </w:t>
      </w:r>
      <w:r w:rsidRPr="00435593">
        <w:rPr>
          <w:b/>
          <w:bCs/>
          <w:sz w:val="26"/>
          <w:szCs w:val="26"/>
        </w:rPr>
        <w:t>(до 2 баллов)</w:t>
      </w:r>
      <w:r w:rsidRPr="00435593">
        <w:rPr>
          <w:sz w:val="26"/>
          <w:szCs w:val="26"/>
        </w:rPr>
        <w:t xml:space="preserve">. </w:t>
      </w:r>
    </w:p>
    <w:p w:rsidR="00B775B1" w:rsidRPr="00435593" w:rsidRDefault="00B775B1" w:rsidP="00B775B1">
      <w:pPr>
        <w:pStyle w:val="Default"/>
        <w:spacing w:line="360" w:lineRule="auto"/>
        <w:jc w:val="both"/>
        <w:rPr>
          <w:sz w:val="26"/>
          <w:szCs w:val="26"/>
        </w:rPr>
      </w:pPr>
      <w:r w:rsidRPr="00435593">
        <w:rPr>
          <w:sz w:val="26"/>
          <w:szCs w:val="26"/>
        </w:rPr>
        <w:t xml:space="preserve">2) Постановка задач </w:t>
      </w:r>
      <w:r w:rsidRPr="00435593">
        <w:rPr>
          <w:b/>
          <w:bCs/>
          <w:sz w:val="26"/>
          <w:szCs w:val="26"/>
        </w:rPr>
        <w:t>(до 3 баллов)</w:t>
      </w:r>
      <w:r w:rsidRPr="00435593">
        <w:rPr>
          <w:sz w:val="26"/>
          <w:szCs w:val="26"/>
        </w:rPr>
        <w:t xml:space="preserve">. </w:t>
      </w:r>
    </w:p>
    <w:p w:rsidR="00B775B1" w:rsidRPr="00435593" w:rsidRDefault="00B775B1" w:rsidP="00B775B1">
      <w:pPr>
        <w:pStyle w:val="Default"/>
        <w:spacing w:line="360" w:lineRule="auto"/>
        <w:rPr>
          <w:sz w:val="26"/>
          <w:szCs w:val="26"/>
        </w:rPr>
      </w:pPr>
    </w:p>
    <w:p w:rsidR="00B775B1" w:rsidRPr="00435593" w:rsidRDefault="00B775B1" w:rsidP="00B775B1">
      <w:pPr>
        <w:pStyle w:val="Default"/>
        <w:spacing w:line="360" w:lineRule="auto"/>
        <w:jc w:val="both"/>
        <w:rPr>
          <w:sz w:val="26"/>
          <w:szCs w:val="26"/>
        </w:rPr>
      </w:pPr>
      <w:r w:rsidRPr="00435593">
        <w:rPr>
          <w:b/>
          <w:bCs/>
          <w:sz w:val="26"/>
          <w:szCs w:val="26"/>
          <w:u w:val="single"/>
        </w:rPr>
        <w:t>15.2. Раскрытие двух задач (до 10 баллов)</w:t>
      </w:r>
      <w:r w:rsidRPr="00435593">
        <w:rPr>
          <w:sz w:val="26"/>
          <w:szCs w:val="26"/>
          <w:u w:val="single"/>
        </w:rPr>
        <w:t xml:space="preserve">. </w:t>
      </w:r>
    </w:p>
    <w:p w:rsidR="00B775B1" w:rsidRPr="00435593" w:rsidRDefault="00B775B1" w:rsidP="00B775B1">
      <w:pPr>
        <w:pStyle w:val="Default"/>
        <w:spacing w:line="360" w:lineRule="auto"/>
        <w:rPr>
          <w:sz w:val="26"/>
          <w:szCs w:val="26"/>
        </w:rPr>
      </w:pPr>
      <w:r w:rsidRPr="00435593">
        <w:rPr>
          <w:sz w:val="26"/>
          <w:szCs w:val="26"/>
        </w:rPr>
        <w:lastRenderedPageBreak/>
        <w:t xml:space="preserve">Каждая из двух задач оценивается в </w:t>
      </w:r>
      <w:r w:rsidRPr="00435593">
        <w:rPr>
          <w:b/>
          <w:bCs/>
          <w:sz w:val="26"/>
          <w:szCs w:val="26"/>
        </w:rPr>
        <w:t>5 баллов</w:t>
      </w:r>
      <w:r w:rsidRPr="00435593">
        <w:rPr>
          <w:sz w:val="26"/>
          <w:szCs w:val="26"/>
        </w:rPr>
        <w:t xml:space="preserve">. </w:t>
      </w:r>
    </w:p>
    <w:p w:rsidR="00B775B1" w:rsidRPr="00435593" w:rsidRDefault="00B775B1" w:rsidP="00B775B1">
      <w:pPr>
        <w:pStyle w:val="Default"/>
        <w:spacing w:line="360" w:lineRule="auto"/>
        <w:jc w:val="both"/>
        <w:rPr>
          <w:sz w:val="26"/>
          <w:szCs w:val="26"/>
        </w:rPr>
      </w:pPr>
      <w:r w:rsidRPr="00435593">
        <w:rPr>
          <w:sz w:val="26"/>
          <w:szCs w:val="26"/>
        </w:rPr>
        <w:t xml:space="preserve">1) Грамотность использования исторических фактов и терминов </w:t>
      </w:r>
      <w:r w:rsidRPr="00435593">
        <w:rPr>
          <w:b/>
          <w:bCs/>
          <w:sz w:val="26"/>
          <w:szCs w:val="26"/>
        </w:rPr>
        <w:t>(до 2 баллов)</w:t>
      </w:r>
      <w:r w:rsidRPr="00435593">
        <w:rPr>
          <w:sz w:val="26"/>
          <w:szCs w:val="26"/>
        </w:rPr>
        <w:t xml:space="preserve">. </w:t>
      </w:r>
    </w:p>
    <w:p w:rsidR="00B775B1" w:rsidRPr="00435593" w:rsidRDefault="00B775B1" w:rsidP="00B775B1">
      <w:pPr>
        <w:pStyle w:val="Default"/>
        <w:spacing w:line="360" w:lineRule="auto"/>
        <w:jc w:val="both"/>
        <w:rPr>
          <w:sz w:val="26"/>
          <w:szCs w:val="26"/>
        </w:rPr>
      </w:pPr>
      <w:r w:rsidRPr="00435593">
        <w:rPr>
          <w:sz w:val="26"/>
          <w:szCs w:val="26"/>
        </w:rPr>
        <w:t xml:space="preserve">2) Аргументированность авторской позиции </w:t>
      </w:r>
      <w:r w:rsidRPr="00435593">
        <w:rPr>
          <w:b/>
          <w:bCs/>
          <w:sz w:val="26"/>
          <w:szCs w:val="26"/>
        </w:rPr>
        <w:t>(до 3 баллов)</w:t>
      </w:r>
      <w:r w:rsidRPr="00435593">
        <w:rPr>
          <w:sz w:val="26"/>
          <w:szCs w:val="26"/>
        </w:rPr>
        <w:t xml:space="preserve">. </w:t>
      </w:r>
    </w:p>
    <w:p w:rsidR="00B775B1" w:rsidRPr="00435593" w:rsidRDefault="00B775B1" w:rsidP="00B775B1">
      <w:pPr>
        <w:pStyle w:val="Default"/>
        <w:spacing w:line="360" w:lineRule="auto"/>
        <w:jc w:val="both"/>
        <w:rPr>
          <w:sz w:val="26"/>
          <w:szCs w:val="26"/>
        </w:rPr>
      </w:pPr>
      <w:r w:rsidRPr="00435593">
        <w:rPr>
          <w:b/>
          <w:bCs/>
          <w:sz w:val="26"/>
          <w:szCs w:val="26"/>
          <w:u w:val="single"/>
        </w:rPr>
        <w:t>15.3. Знание различных точек зрения по избранной теме (до 5 баллов)</w:t>
      </w:r>
      <w:r w:rsidRPr="00435593">
        <w:rPr>
          <w:sz w:val="26"/>
          <w:szCs w:val="26"/>
          <w:u w:val="single"/>
        </w:rPr>
        <w:t xml:space="preserve">. </w:t>
      </w:r>
    </w:p>
    <w:p w:rsidR="00B775B1" w:rsidRPr="00435593" w:rsidRDefault="00B775B1" w:rsidP="00B775B1">
      <w:pPr>
        <w:pStyle w:val="Default"/>
        <w:spacing w:line="360" w:lineRule="auto"/>
        <w:jc w:val="both"/>
        <w:rPr>
          <w:sz w:val="26"/>
          <w:szCs w:val="26"/>
        </w:rPr>
      </w:pPr>
      <w:r w:rsidRPr="00435593">
        <w:rPr>
          <w:b/>
          <w:bCs/>
          <w:sz w:val="26"/>
          <w:szCs w:val="26"/>
          <w:u w:val="single"/>
        </w:rPr>
        <w:t>15.4. Творческий характер восприятия темы, её осмысления (до 5 баллов)</w:t>
      </w:r>
      <w:r w:rsidRPr="00435593">
        <w:rPr>
          <w:sz w:val="26"/>
          <w:szCs w:val="26"/>
          <w:u w:val="single"/>
        </w:rPr>
        <w:t xml:space="preserve">. </w:t>
      </w:r>
    </w:p>
    <w:p w:rsidR="00B775B1" w:rsidRPr="00435593" w:rsidRDefault="00B775B1" w:rsidP="00B775B1">
      <w:pPr>
        <w:spacing w:line="360" w:lineRule="auto"/>
        <w:jc w:val="both"/>
        <w:rPr>
          <w:b/>
          <w:bCs/>
          <w:sz w:val="26"/>
          <w:szCs w:val="26"/>
          <w:u w:val="single"/>
        </w:rPr>
      </w:pPr>
      <w:r w:rsidRPr="00435593">
        <w:rPr>
          <w:b/>
          <w:bCs/>
          <w:sz w:val="26"/>
          <w:szCs w:val="26"/>
          <w:u w:val="single"/>
        </w:rPr>
        <w:t>15.5. Выводы (до 5 баллов).</w:t>
      </w:r>
    </w:p>
    <w:p w:rsidR="00B775B1" w:rsidRPr="00435593" w:rsidRDefault="00B775B1" w:rsidP="00B775B1">
      <w:pPr>
        <w:spacing w:line="360" w:lineRule="auto"/>
        <w:jc w:val="both"/>
        <w:rPr>
          <w:b/>
          <w:bCs/>
          <w:sz w:val="26"/>
          <w:szCs w:val="26"/>
          <w:u w:val="single"/>
        </w:rPr>
      </w:pPr>
      <w:r w:rsidRPr="00435593">
        <w:rPr>
          <w:b/>
          <w:bCs/>
          <w:sz w:val="26"/>
          <w:szCs w:val="26"/>
          <w:u w:val="single"/>
        </w:rPr>
        <w:t>Максимум 30 баллов.</w:t>
      </w:r>
    </w:p>
    <w:p w:rsidR="00B775B1" w:rsidRPr="00B775B1" w:rsidRDefault="00B775B1" w:rsidP="00B775B1">
      <w:pPr>
        <w:spacing w:line="360" w:lineRule="auto"/>
        <w:jc w:val="both"/>
        <w:rPr>
          <w:shd w:val="clear" w:color="auto" w:fill="FFFFFF"/>
        </w:rPr>
      </w:pPr>
    </w:p>
    <w:p w:rsidR="00B775B1" w:rsidRPr="00B775B1" w:rsidRDefault="00B775B1" w:rsidP="00B775B1">
      <w:pPr>
        <w:shd w:val="clear" w:color="auto" w:fill="FFFFFF"/>
        <w:spacing w:line="360" w:lineRule="auto"/>
        <w:jc w:val="both"/>
        <w:rPr>
          <w:b/>
          <w:sz w:val="26"/>
          <w:szCs w:val="26"/>
        </w:rPr>
      </w:pPr>
    </w:p>
    <w:p w:rsidR="00B775B1" w:rsidRDefault="00B775B1" w:rsidP="008C5872">
      <w:pPr>
        <w:spacing w:line="360" w:lineRule="auto"/>
        <w:jc w:val="both"/>
        <w:rPr>
          <w:sz w:val="26"/>
          <w:szCs w:val="26"/>
        </w:rPr>
      </w:pPr>
    </w:p>
    <w:p w:rsidR="00B775B1" w:rsidRDefault="00B775B1" w:rsidP="008C5872">
      <w:pPr>
        <w:spacing w:line="360" w:lineRule="auto"/>
        <w:jc w:val="both"/>
        <w:rPr>
          <w:sz w:val="26"/>
          <w:szCs w:val="26"/>
        </w:rPr>
      </w:pPr>
    </w:p>
    <w:p w:rsidR="00B775B1" w:rsidRDefault="00B775B1" w:rsidP="008C5872">
      <w:pPr>
        <w:spacing w:line="360" w:lineRule="auto"/>
        <w:jc w:val="both"/>
        <w:rPr>
          <w:sz w:val="26"/>
          <w:szCs w:val="26"/>
        </w:rPr>
      </w:pPr>
    </w:p>
    <w:p w:rsidR="008C5872" w:rsidRDefault="008C5872" w:rsidP="008C5872">
      <w:pPr>
        <w:spacing w:line="360" w:lineRule="auto"/>
        <w:jc w:val="both"/>
        <w:rPr>
          <w:sz w:val="26"/>
          <w:szCs w:val="26"/>
        </w:rPr>
      </w:pPr>
    </w:p>
    <w:p w:rsidR="008C5872" w:rsidRPr="008C5872" w:rsidRDefault="008C5872" w:rsidP="008C5872">
      <w:pPr>
        <w:spacing w:line="360" w:lineRule="auto"/>
        <w:jc w:val="both"/>
        <w:rPr>
          <w:sz w:val="26"/>
          <w:szCs w:val="26"/>
        </w:rPr>
      </w:pPr>
    </w:p>
    <w:p w:rsidR="00697E69" w:rsidRDefault="00697E69" w:rsidP="008C5872">
      <w:pPr>
        <w:spacing w:line="360" w:lineRule="auto"/>
        <w:jc w:val="both"/>
        <w:rPr>
          <w:sz w:val="26"/>
          <w:szCs w:val="26"/>
        </w:rPr>
      </w:pPr>
    </w:p>
    <w:p w:rsidR="00697E69" w:rsidRPr="00697E69" w:rsidRDefault="00697E69" w:rsidP="00697E69">
      <w:pPr>
        <w:spacing w:line="360" w:lineRule="auto"/>
        <w:rPr>
          <w:sz w:val="26"/>
          <w:szCs w:val="26"/>
        </w:rPr>
      </w:pPr>
    </w:p>
    <w:p w:rsidR="005A2AEE" w:rsidRPr="005A2AEE" w:rsidRDefault="005A2AEE" w:rsidP="005A2AEE">
      <w:pPr>
        <w:spacing w:line="360" w:lineRule="auto"/>
        <w:rPr>
          <w:b/>
          <w:sz w:val="26"/>
          <w:szCs w:val="26"/>
        </w:rPr>
      </w:pPr>
    </w:p>
    <w:sectPr w:rsidR="005A2AEE" w:rsidRPr="005A2AEE" w:rsidSect="00275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597"/>
    <w:rsid w:val="00275F12"/>
    <w:rsid w:val="005A2AEE"/>
    <w:rsid w:val="00697E69"/>
    <w:rsid w:val="006C1597"/>
    <w:rsid w:val="0081017F"/>
    <w:rsid w:val="008C5872"/>
    <w:rsid w:val="009759E5"/>
    <w:rsid w:val="00987ACD"/>
    <w:rsid w:val="00A4219E"/>
    <w:rsid w:val="00B775B1"/>
    <w:rsid w:val="00C05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9BD15-1D68-7747-B32A-74F01967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1597"/>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421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C5872"/>
    <w:pPr>
      <w:spacing w:after="160" w:line="240" w:lineRule="exact"/>
    </w:pPr>
    <w:rPr>
      <w:rFonts w:ascii="Verdana" w:eastAsia="Times New Roman" w:hAnsi="Verdana" w:cs="Verdana"/>
      <w:sz w:val="20"/>
      <w:szCs w:val="20"/>
      <w:lang w:val="en-US" w:eastAsia="en-US" w:bidi="pa-IN"/>
    </w:rPr>
  </w:style>
  <w:style w:type="paragraph" w:customStyle="1" w:styleId="Default">
    <w:name w:val="Default"/>
    <w:rsid w:val="008C587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List Paragraph"/>
    <w:basedOn w:val="a"/>
    <w:uiPriority w:val="34"/>
    <w:qFormat/>
    <w:rsid w:val="008C5872"/>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a0"/>
    <w:rsid w:val="00B775B1"/>
  </w:style>
  <w:style w:type="character" w:styleId="a5">
    <w:name w:val="Hyperlink"/>
    <w:basedOn w:val="a0"/>
    <w:rsid w:val="00B775B1"/>
    <w:rPr>
      <w:color w:val="0000FF"/>
      <w:u w:val="single"/>
    </w:rPr>
  </w:style>
  <w:style w:type="paragraph" w:styleId="a6">
    <w:name w:val="Normal (Web)"/>
    <w:basedOn w:val="a"/>
    <w:unhideWhenUsed/>
    <w:rsid w:val="00B775B1"/>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1%82%D0%B0%D0%BC%D0%B1%D1%83%D0%BB" TargetMode="External" /><Relationship Id="rId3" Type="http://schemas.openxmlformats.org/officeDocument/2006/relationships/webSettings" Target="webSettings.xml" /><Relationship Id="rId7" Type="http://schemas.openxmlformats.org/officeDocument/2006/relationships/hyperlink" Target="https://ru.wikipedia.org/wiki/%D0%90%D0%BD%D0%BA%D0%B0%D1%80%D0%B0" TargetMode="External" /><Relationship Id="rId12"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ru.wikipedia.org/wiki/%D0%9D%D0%B0%D1%86%D0%B8%D0%BE%D0%BD%D0%B0%D0%BB%D1%8C%D0%BD%D0%BE-%D0%BA%D1%83%D0%BB%D1%8C%D1%82%D1%83%D1%80%D0%BD%D0%B0%D1%8F_%D0%B0%D0%B2%D1%82%D0%BE%D0%BD%D0%BE%D0%BC%D0%B8%D1%8F_%D0%BC%D1%83%D1%81%D1%83%D0%BB%D1%8C%D0%BC%D0%B0%D0%BD_%D1%82%D1%8E%D1%80%D0%BA%D0%BE-%D1%82%D0%B0%D1%82%D0%B0%D1%80_%D0%92%D0%BD%D1%83%D1%82%D1%80%D0%B5%D0%BD%D0%BD%D0%B5%D0%B9_%D0%A0%D0%BE%D1%81%D1%81%D0%B8%D0%B8_%D0%B8_%D0%A1%D0%B8%D0%B1%D0%B8%D1%80%D0%B8" TargetMode="External" /><Relationship Id="rId11" Type="http://schemas.openxmlformats.org/officeDocument/2006/relationships/fontTable" Target="fontTable.xml" /><Relationship Id="rId5" Type="http://schemas.openxmlformats.org/officeDocument/2006/relationships/hyperlink" Target="https://ru.wikipedia.org/wiki/1918_%D0%B3%D0%BE%D0%B4" TargetMode="External" /><Relationship Id="rId10" Type="http://schemas.openxmlformats.org/officeDocument/2006/relationships/hyperlink" Target="https://ru.wikipedia.org/wiki/%D0%9B%D0%B8%D0%B3%D0%B0_%D0%9D%D0%B0%D1%86%D0%B8%D0%B9" TargetMode="External" /><Relationship Id="rId4" Type="http://schemas.openxmlformats.org/officeDocument/2006/relationships/hyperlink" Target="https://ru.wikipedia.org/wiki/5_%D1%8F%D0%BD%D0%B2%D0%B0%D1%80%D1%8F" TargetMode="External" /><Relationship Id="rId9" Type="http://schemas.openxmlformats.org/officeDocument/2006/relationships/hyperlink" Target="https://ru.wikipedia.org/wiki/%D0%A2%D1%83%D1%80%D0%B5%D1%86%D0%BA%D0%B8%D0%B9_%D1%8F%D0%B7%D1%8B%D0%BA"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840</Words>
  <Characters>4790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Гость</cp:lastModifiedBy>
  <cp:revision>2</cp:revision>
  <dcterms:created xsi:type="dcterms:W3CDTF">2023-12-18T13:50:00Z</dcterms:created>
  <dcterms:modified xsi:type="dcterms:W3CDTF">2023-12-18T13:50:00Z</dcterms:modified>
</cp:coreProperties>
</file>